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17" w:rsidRPr="00F27517" w:rsidRDefault="00F27517" w:rsidP="00F27517">
      <w:pPr>
        <w:spacing w:after="0" w:line="240" w:lineRule="auto"/>
        <w:rPr>
          <w:rFonts w:ascii="Calibri" w:eastAsia="Calibri" w:hAnsi="Calibri" w:cs="Times New Roman"/>
        </w:rPr>
      </w:pPr>
      <w:r w:rsidRPr="00F27517">
        <w:rPr>
          <w:rFonts w:ascii="Calibri" w:eastAsia="Calibri" w:hAnsi="Calibri" w:cs="Times New Roman"/>
          <w:noProof/>
          <w:lang w:eastAsia="nb-NO"/>
        </w:rPr>
        <w:drawing>
          <wp:inline distT="0" distB="0" distL="0" distR="0" wp14:anchorId="175A2767" wp14:editId="40DD3F32">
            <wp:extent cx="2447925" cy="428625"/>
            <wp:effectExtent l="0" t="0" r="9525" b="9525"/>
            <wp:docPr id="4" name="Bilde 4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6" descr="image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47925" cy="428625"/>
                    </a:xfrm>
                    <a:prstGeom prst="rect">
                      <a:avLst/>
                    </a:prstGeom>
                    <a:noFill/>
                    <a:ln>
                      <a:noFill/>
                    </a:ln>
                  </pic:spPr>
                </pic:pic>
              </a:graphicData>
            </a:graphic>
          </wp:inline>
        </w:drawing>
      </w:r>
    </w:p>
    <w:p w:rsidR="00F27517" w:rsidRDefault="00F27517" w:rsidP="000C0D76">
      <w:pPr>
        <w:spacing w:line="360" w:lineRule="auto"/>
        <w:rPr>
          <w:rFonts w:ascii="Times New Roman" w:hAnsi="Times New Roman" w:cs="Times New Roman"/>
          <w:b/>
          <w:sz w:val="28"/>
          <w:szCs w:val="28"/>
          <w:u w:val="single"/>
          <w:lang w:val="nn-NO"/>
        </w:rPr>
      </w:pPr>
    </w:p>
    <w:p w:rsidR="00027461" w:rsidRPr="00541F15" w:rsidRDefault="008B3863" w:rsidP="000C0D76">
      <w:pPr>
        <w:spacing w:line="360" w:lineRule="auto"/>
        <w:rPr>
          <w:rFonts w:ascii="Times New Roman" w:hAnsi="Times New Roman" w:cs="Times New Roman"/>
          <w:b/>
          <w:sz w:val="28"/>
          <w:szCs w:val="28"/>
          <w:u w:val="single"/>
          <w:lang w:val="nn-NO"/>
        </w:rPr>
      </w:pPr>
      <w:r w:rsidRPr="00541F15">
        <w:rPr>
          <w:rFonts w:ascii="Times New Roman" w:hAnsi="Times New Roman" w:cs="Times New Roman"/>
          <w:b/>
          <w:sz w:val="28"/>
          <w:szCs w:val="28"/>
          <w:u w:val="single"/>
          <w:lang w:val="nn-NO"/>
        </w:rPr>
        <w:t>1</w:t>
      </w:r>
      <w:r w:rsidR="00BE22BB">
        <w:rPr>
          <w:rFonts w:ascii="Times New Roman" w:hAnsi="Times New Roman" w:cs="Times New Roman"/>
          <w:b/>
          <w:sz w:val="28"/>
          <w:szCs w:val="28"/>
          <w:u w:val="single"/>
          <w:lang w:val="nn-NO"/>
        </w:rPr>
        <w:t>3</w:t>
      </w:r>
      <w:r w:rsidRPr="00541F15">
        <w:rPr>
          <w:rFonts w:ascii="Times New Roman" w:hAnsi="Times New Roman" w:cs="Times New Roman"/>
          <w:b/>
          <w:sz w:val="28"/>
          <w:szCs w:val="28"/>
          <w:u w:val="single"/>
          <w:lang w:val="nn-NO"/>
        </w:rPr>
        <w:t xml:space="preserve"> saker frå regjeringa/stortingsfleirtalet som har ramma vanlege arbeidsfolk</w:t>
      </w:r>
      <w:r w:rsidR="00F27517">
        <w:rPr>
          <w:rFonts w:ascii="Times New Roman" w:hAnsi="Times New Roman" w:cs="Times New Roman"/>
          <w:b/>
          <w:sz w:val="28"/>
          <w:szCs w:val="28"/>
          <w:u w:val="single"/>
          <w:lang w:val="nn-NO"/>
        </w:rPr>
        <w:t>, 2013-2017</w:t>
      </w:r>
    </w:p>
    <w:p w:rsidR="00BE22BB" w:rsidRPr="0012210D" w:rsidRDefault="00BE22BB" w:rsidP="0012210D">
      <w:pPr>
        <w:pStyle w:val="Listeavsnitt"/>
        <w:numPr>
          <w:ilvl w:val="0"/>
          <w:numId w:val="1"/>
        </w:numPr>
        <w:spacing w:line="360" w:lineRule="auto"/>
        <w:rPr>
          <w:rFonts w:ascii="Times New Roman" w:hAnsi="Times New Roman"/>
          <w:b/>
          <w:sz w:val="28"/>
          <w:szCs w:val="28"/>
        </w:rPr>
      </w:pPr>
      <w:r w:rsidRPr="0012210D">
        <w:rPr>
          <w:rFonts w:ascii="Times New Roman" w:hAnsi="Times New Roman"/>
          <w:b/>
          <w:sz w:val="28"/>
          <w:szCs w:val="28"/>
        </w:rPr>
        <w:t>Større arbeidsløyse og færre i arbeid</w:t>
      </w:r>
    </w:p>
    <w:p w:rsidR="00BE22BB" w:rsidRPr="0012210D" w:rsidRDefault="00BE22BB" w:rsidP="0012210D">
      <w:pPr>
        <w:pStyle w:val="Listeavsnitt"/>
        <w:spacing w:line="360" w:lineRule="auto"/>
        <w:ind w:left="643"/>
        <w:rPr>
          <w:rFonts w:ascii="Times New Roman" w:hAnsi="Times New Roman"/>
          <w:sz w:val="28"/>
          <w:szCs w:val="28"/>
          <w:lang w:val="nn-NO"/>
        </w:rPr>
      </w:pPr>
      <w:r w:rsidRPr="0012210D">
        <w:rPr>
          <w:rFonts w:ascii="Times New Roman" w:hAnsi="Times New Roman"/>
          <w:sz w:val="28"/>
          <w:szCs w:val="28"/>
          <w:lang w:val="nn-NO"/>
        </w:rPr>
        <w:t>Regjeringa har skapt for få nye arbeidsplassar. Arbeidsløysa er i dag på 4,3 prosent  mot 3,3 prosent hausten 2013. Trass i  folketalsveksten er det i dag 10 000 færre menn i alderen 35-49 år i arbeid enn for 10 år sidan. Berre for denne gruppa  treng vi 20 000 nye arbeidsplassar for å ha like stor del i arbeid som i 2008.</w:t>
      </w:r>
    </w:p>
    <w:p w:rsidR="0012210D" w:rsidRPr="0012210D" w:rsidRDefault="0012210D" w:rsidP="0012210D">
      <w:pPr>
        <w:pStyle w:val="Listeavsnitt"/>
        <w:numPr>
          <w:ilvl w:val="0"/>
          <w:numId w:val="1"/>
        </w:numPr>
        <w:spacing w:after="0" w:line="360" w:lineRule="auto"/>
        <w:rPr>
          <w:rFonts w:ascii="Times New Roman" w:hAnsi="Times New Roman"/>
          <w:b/>
          <w:sz w:val="28"/>
          <w:szCs w:val="28"/>
          <w:lang w:val="nn-NO"/>
        </w:rPr>
      </w:pPr>
      <w:r w:rsidRPr="0012210D">
        <w:rPr>
          <w:rFonts w:ascii="Times New Roman" w:hAnsi="Times New Roman"/>
          <w:b/>
          <w:sz w:val="28"/>
          <w:szCs w:val="28"/>
          <w:lang w:val="nn-NO"/>
        </w:rPr>
        <w:t>Kommersialisering av attføringsbransjen</w:t>
      </w:r>
    </w:p>
    <w:p w:rsidR="00BE22BB" w:rsidRPr="00BE22BB" w:rsidRDefault="00BE22BB" w:rsidP="0012210D">
      <w:pPr>
        <w:pStyle w:val="Listeavsnitt"/>
        <w:spacing w:after="0" w:line="360" w:lineRule="auto"/>
        <w:ind w:left="643"/>
        <w:rPr>
          <w:rFonts w:ascii="Times New Roman" w:hAnsi="Times New Roman"/>
          <w:sz w:val="28"/>
          <w:szCs w:val="28"/>
          <w:lang w:val="nn-NO"/>
        </w:rPr>
      </w:pPr>
      <w:r>
        <w:rPr>
          <w:rFonts w:ascii="Times New Roman" w:hAnsi="Times New Roman"/>
          <w:sz w:val="28"/>
          <w:szCs w:val="28"/>
          <w:lang w:val="nn-NO"/>
        </w:rPr>
        <w:t>Regjeringa vedtok etter mange åtvaringar å anbodsutsetja 12 000 tiltaksplassar for personar med nedsett arbeidsevne</w:t>
      </w:r>
      <w:r w:rsidR="0012210D">
        <w:rPr>
          <w:rFonts w:ascii="Times New Roman" w:hAnsi="Times New Roman"/>
          <w:sz w:val="28"/>
          <w:szCs w:val="28"/>
          <w:lang w:val="nn-NO"/>
        </w:rPr>
        <w:t>. Det gjaldt tiltaka Avklaring og Oppfølging. Effekten av dette er langt færre leverandørar og ingen nye ideelle leverandørar. Eitt selskap har vunne nærare ein fjerdedel av alle kontraktar innanfor oppfølging. Dette selskapet har som forretningsmodell der dei som oppfører tiltaket skal vera tilsette i eige enkeltmannsføretak, og ikkje hjå selskapet dei arbeider for.</w:t>
      </w:r>
    </w:p>
    <w:p w:rsidR="0015106F" w:rsidRPr="00391B06" w:rsidRDefault="0015106F" w:rsidP="0012210D">
      <w:pPr>
        <w:pStyle w:val="Listeavsnitt"/>
        <w:numPr>
          <w:ilvl w:val="0"/>
          <w:numId w:val="1"/>
        </w:numPr>
        <w:spacing w:after="0" w:line="360" w:lineRule="auto"/>
        <w:rPr>
          <w:rFonts w:ascii="Times New Roman" w:hAnsi="Times New Roman"/>
          <w:sz w:val="28"/>
          <w:szCs w:val="28"/>
          <w:lang w:val="nn-NO"/>
        </w:rPr>
      </w:pPr>
      <w:r w:rsidRPr="00391B06">
        <w:rPr>
          <w:rFonts w:ascii="Times New Roman" w:hAnsi="Times New Roman"/>
          <w:b/>
          <w:sz w:val="28"/>
          <w:szCs w:val="28"/>
          <w:lang w:val="nn-NO"/>
        </w:rPr>
        <w:t>Kutt i lønsgarantiordning</w:t>
      </w:r>
      <w:r w:rsidR="008B3863" w:rsidRPr="00391B06">
        <w:rPr>
          <w:rFonts w:ascii="Times New Roman" w:hAnsi="Times New Roman"/>
          <w:b/>
          <w:sz w:val="28"/>
          <w:szCs w:val="28"/>
          <w:lang w:val="nn-NO"/>
        </w:rPr>
        <w:t>a</w:t>
      </w:r>
      <w:r w:rsidRPr="00391B06">
        <w:rPr>
          <w:rFonts w:ascii="Times New Roman" w:hAnsi="Times New Roman"/>
          <w:b/>
          <w:sz w:val="28"/>
          <w:szCs w:val="28"/>
          <w:lang w:val="nn-NO"/>
        </w:rPr>
        <w:br/>
      </w:r>
      <w:r w:rsidR="000C0D76" w:rsidRPr="00391B06">
        <w:rPr>
          <w:rFonts w:ascii="Times New Roman" w:hAnsi="Times New Roman"/>
          <w:sz w:val="28"/>
          <w:szCs w:val="28"/>
          <w:lang w:val="nn-NO"/>
        </w:rPr>
        <w:t>L</w:t>
      </w:r>
      <w:r w:rsidR="00C44274" w:rsidRPr="00391B06">
        <w:rPr>
          <w:rFonts w:ascii="Times New Roman" w:hAnsi="Times New Roman"/>
          <w:sz w:val="28"/>
          <w:szCs w:val="28"/>
          <w:lang w:val="nn-NO"/>
        </w:rPr>
        <w:t>ønsgarantiordninga er ei sikkerheit for arbeidstakarar som mister arbeidet på grunn av konkurs m.m. , og som skal dekka ikkje utbetalt løn før konkurs m.m. og i periode etter konkurs. Fram til 201</w:t>
      </w:r>
      <w:r w:rsidR="003C6631" w:rsidRPr="00391B06">
        <w:rPr>
          <w:rFonts w:ascii="Times New Roman" w:hAnsi="Times New Roman"/>
          <w:sz w:val="28"/>
          <w:szCs w:val="28"/>
          <w:lang w:val="nn-NO"/>
        </w:rPr>
        <w:t>5</w:t>
      </w:r>
      <w:r w:rsidR="00C44274" w:rsidRPr="00391B06">
        <w:rPr>
          <w:rFonts w:ascii="Times New Roman" w:hAnsi="Times New Roman"/>
          <w:sz w:val="28"/>
          <w:szCs w:val="28"/>
          <w:lang w:val="nn-NO"/>
        </w:rPr>
        <w:t xml:space="preserve"> kunne ein få utbetalt løn frå ordninga i inntil 6 månader etter konkurs m.m. Det borgarlege fleirtalet vedtok i 2014 å redusera perioden til 1 månad.</w:t>
      </w:r>
      <w:r w:rsidR="003C6631" w:rsidRPr="00391B06">
        <w:rPr>
          <w:rFonts w:ascii="Times New Roman" w:hAnsi="Times New Roman"/>
          <w:sz w:val="28"/>
          <w:szCs w:val="28"/>
          <w:lang w:val="nn-NO"/>
        </w:rPr>
        <w:t xml:space="preserve"> </w:t>
      </w:r>
    </w:p>
    <w:p w:rsidR="003C6631" w:rsidRPr="00391B06" w:rsidRDefault="0015106F" w:rsidP="0012210D">
      <w:pPr>
        <w:pStyle w:val="Listeavsnitt"/>
        <w:numPr>
          <w:ilvl w:val="0"/>
          <w:numId w:val="1"/>
        </w:numPr>
        <w:spacing w:after="0" w:line="360" w:lineRule="auto"/>
        <w:rPr>
          <w:rFonts w:ascii="Times New Roman" w:hAnsi="Times New Roman"/>
          <w:sz w:val="28"/>
          <w:szCs w:val="28"/>
          <w:lang w:val="nn-NO"/>
        </w:rPr>
      </w:pPr>
      <w:r w:rsidRPr="00391B06">
        <w:rPr>
          <w:rFonts w:ascii="Times New Roman" w:hAnsi="Times New Roman"/>
          <w:b/>
          <w:sz w:val="28"/>
          <w:szCs w:val="28"/>
          <w:lang w:val="nn-NO"/>
        </w:rPr>
        <w:t>Kutt i arbeidslø</w:t>
      </w:r>
      <w:r w:rsidR="003C6631" w:rsidRPr="00391B06">
        <w:rPr>
          <w:rFonts w:ascii="Times New Roman" w:hAnsi="Times New Roman"/>
          <w:b/>
          <w:sz w:val="28"/>
          <w:szCs w:val="28"/>
          <w:lang w:val="nn-NO"/>
        </w:rPr>
        <w:t>ysetrygda</w:t>
      </w:r>
      <w:r w:rsidRPr="00391B06">
        <w:rPr>
          <w:rFonts w:ascii="Times New Roman" w:hAnsi="Times New Roman"/>
          <w:b/>
          <w:sz w:val="28"/>
          <w:szCs w:val="28"/>
          <w:lang w:val="nn-NO"/>
        </w:rPr>
        <w:t xml:space="preserve"> </w:t>
      </w:r>
      <w:r w:rsidRPr="00391B06">
        <w:rPr>
          <w:rFonts w:ascii="Times New Roman" w:hAnsi="Times New Roman"/>
          <w:b/>
          <w:sz w:val="28"/>
          <w:szCs w:val="28"/>
          <w:lang w:val="nn-NO"/>
        </w:rPr>
        <w:br/>
      </w:r>
      <w:r w:rsidR="003C6631" w:rsidRPr="00391B06">
        <w:rPr>
          <w:rFonts w:ascii="Times New Roman" w:hAnsi="Times New Roman"/>
          <w:sz w:val="28"/>
          <w:szCs w:val="28"/>
          <w:lang w:val="nn-NO"/>
        </w:rPr>
        <w:t>Fram til 2014 var det opptening av feriepengar av dagpengar</w:t>
      </w:r>
      <w:r w:rsidR="000C0D76" w:rsidRPr="00391B06">
        <w:rPr>
          <w:rFonts w:ascii="Times New Roman" w:hAnsi="Times New Roman"/>
          <w:sz w:val="28"/>
          <w:szCs w:val="28"/>
          <w:lang w:val="nn-NO"/>
        </w:rPr>
        <w:t xml:space="preserve"> i form av ferietillegg i dagpengeordninga</w:t>
      </w:r>
      <w:r w:rsidR="003C6631" w:rsidRPr="00391B06">
        <w:rPr>
          <w:rFonts w:ascii="Times New Roman" w:hAnsi="Times New Roman"/>
          <w:sz w:val="28"/>
          <w:szCs w:val="28"/>
          <w:lang w:val="nn-NO"/>
        </w:rPr>
        <w:t xml:space="preserve">. </w:t>
      </w:r>
      <w:r w:rsidR="000C0D76" w:rsidRPr="00391B06">
        <w:rPr>
          <w:rFonts w:ascii="Times New Roman" w:hAnsi="Times New Roman"/>
          <w:sz w:val="28"/>
          <w:szCs w:val="28"/>
          <w:lang w:val="nn-NO"/>
        </w:rPr>
        <w:t>Regjeringa</w:t>
      </w:r>
      <w:r w:rsidR="003C6631" w:rsidRPr="00391B06">
        <w:rPr>
          <w:rFonts w:ascii="Times New Roman" w:hAnsi="Times New Roman"/>
          <w:sz w:val="28"/>
          <w:szCs w:val="28"/>
          <w:lang w:val="nn-NO"/>
        </w:rPr>
        <w:t xml:space="preserve"> føreslo å fjerna det heilt. Det </w:t>
      </w:r>
      <w:r w:rsidR="003C6631" w:rsidRPr="00391B06">
        <w:rPr>
          <w:rFonts w:ascii="Times New Roman" w:hAnsi="Times New Roman"/>
          <w:sz w:val="28"/>
          <w:szCs w:val="28"/>
          <w:lang w:val="nn-NO"/>
        </w:rPr>
        <w:lastRenderedPageBreak/>
        <w:t xml:space="preserve">borgarlege fleirtalet vedtok å skjerma det for ledige som hadde gått ledige i meir enn eitt år. Betyr inntil eit inntektstap på i overkant av 30 000 kroner (avhengig av inntektsgrunnlaget). </w:t>
      </w:r>
    </w:p>
    <w:p w:rsidR="003C6631" w:rsidRPr="00391B06" w:rsidRDefault="003C6631" w:rsidP="0012210D">
      <w:pPr>
        <w:pStyle w:val="Listeavsnitt"/>
        <w:numPr>
          <w:ilvl w:val="0"/>
          <w:numId w:val="1"/>
        </w:numPr>
        <w:spacing w:after="0" w:line="360" w:lineRule="auto"/>
        <w:rPr>
          <w:rFonts w:ascii="Times New Roman" w:hAnsi="Times New Roman"/>
          <w:sz w:val="28"/>
          <w:szCs w:val="28"/>
          <w:lang w:val="nn-NO"/>
        </w:rPr>
      </w:pPr>
      <w:r w:rsidRPr="00391B06">
        <w:rPr>
          <w:rFonts w:ascii="Times New Roman" w:hAnsi="Times New Roman"/>
          <w:b/>
          <w:sz w:val="28"/>
          <w:szCs w:val="28"/>
          <w:lang w:val="nn-NO"/>
        </w:rPr>
        <w:t>Må venta lenger for å få dagpengar</w:t>
      </w:r>
    </w:p>
    <w:p w:rsidR="003C6631" w:rsidRPr="00391B06" w:rsidRDefault="003C6631" w:rsidP="0012210D">
      <w:pPr>
        <w:pStyle w:val="Listeavsnitt"/>
        <w:spacing w:line="360" w:lineRule="auto"/>
        <w:rPr>
          <w:rFonts w:ascii="Times New Roman" w:hAnsi="Times New Roman"/>
          <w:b/>
          <w:sz w:val="28"/>
          <w:szCs w:val="28"/>
          <w:lang w:val="nn-NO"/>
        </w:rPr>
      </w:pPr>
      <w:r w:rsidRPr="00391B06">
        <w:rPr>
          <w:rFonts w:ascii="Times New Roman" w:hAnsi="Times New Roman"/>
          <w:sz w:val="28"/>
          <w:szCs w:val="28"/>
          <w:lang w:val="nn-NO"/>
        </w:rPr>
        <w:t xml:space="preserve">Arbeidstakarar som sjølve seier opp jobben og melder seg ledige </w:t>
      </w:r>
      <w:r w:rsidR="00056CF6" w:rsidRPr="00391B06">
        <w:rPr>
          <w:rFonts w:ascii="Times New Roman" w:hAnsi="Times New Roman"/>
          <w:sz w:val="28"/>
          <w:szCs w:val="28"/>
          <w:lang w:val="nn-NO"/>
        </w:rPr>
        <w:t xml:space="preserve">(«frivillig» ledige) </w:t>
      </w:r>
      <w:r w:rsidRPr="00391B06">
        <w:rPr>
          <w:rFonts w:ascii="Times New Roman" w:hAnsi="Times New Roman"/>
          <w:sz w:val="28"/>
          <w:szCs w:val="28"/>
          <w:lang w:val="nn-NO"/>
        </w:rPr>
        <w:t xml:space="preserve">måtte fram til 2015 venta 8 </w:t>
      </w:r>
      <w:r w:rsidR="000C0D76" w:rsidRPr="00391B06">
        <w:rPr>
          <w:rFonts w:ascii="Times New Roman" w:hAnsi="Times New Roman"/>
          <w:sz w:val="28"/>
          <w:szCs w:val="28"/>
          <w:lang w:val="nn-NO"/>
        </w:rPr>
        <w:t>veker</w:t>
      </w:r>
      <w:r w:rsidRPr="00391B06">
        <w:rPr>
          <w:rFonts w:ascii="Times New Roman" w:hAnsi="Times New Roman"/>
          <w:sz w:val="28"/>
          <w:szCs w:val="28"/>
          <w:lang w:val="nn-NO"/>
        </w:rPr>
        <w:t xml:space="preserve"> på å få dagpengar. Det </w:t>
      </w:r>
      <w:r w:rsidR="00056CF6" w:rsidRPr="00391B06">
        <w:rPr>
          <w:rFonts w:ascii="Times New Roman" w:hAnsi="Times New Roman"/>
          <w:sz w:val="28"/>
          <w:szCs w:val="28"/>
          <w:lang w:val="nn-NO"/>
        </w:rPr>
        <w:t>borgarlege</w:t>
      </w:r>
      <w:r w:rsidRPr="00391B06">
        <w:rPr>
          <w:rFonts w:ascii="Times New Roman" w:hAnsi="Times New Roman"/>
          <w:sz w:val="28"/>
          <w:szCs w:val="28"/>
          <w:lang w:val="nn-NO"/>
        </w:rPr>
        <w:t xml:space="preserve"> fleirtalet vedtok i 2015 å heva ventetida til 12 </w:t>
      </w:r>
      <w:r w:rsidR="000C0D76" w:rsidRPr="00391B06">
        <w:rPr>
          <w:rFonts w:ascii="Times New Roman" w:hAnsi="Times New Roman"/>
          <w:sz w:val="28"/>
          <w:szCs w:val="28"/>
          <w:lang w:val="nn-NO"/>
        </w:rPr>
        <w:t>veker</w:t>
      </w:r>
      <w:r w:rsidRPr="00391B06">
        <w:rPr>
          <w:rFonts w:ascii="Times New Roman" w:hAnsi="Times New Roman"/>
          <w:sz w:val="28"/>
          <w:szCs w:val="28"/>
          <w:lang w:val="nn-NO"/>
        </w:rPr>
        <w:t>.</w:t>
      </w:r>
    </w:p>
    <w:p w:rsidR="00056CF6" w:rsidRPr="00391B06" w:rsidRDefault="00056CF6" w:rsidP="0012210D">
      <w:pPr>
        <w:pStyle w:val="Listeavsnitt"/>
        <w:numPr>
          <w:ilvl w:val="0"/>
          <w:numId w:val="1"/>
        </w:numPr>
        <w:spacing w:after="0" w:line="360" w:lineRule="auto"/>
        <w:rPr>
          <w:rFonts w:ascii="Times New Roman" w:hAnsi="Times New Roman"/>
          <w:sz w:val="28"/>
          <w:szCs w:val="28"/>
          <w:lang w:val="nn-NO"/>
        </w:rPr>
      </w:pPr>
      <w:r w:rsidRPr="00391B06">
        <w:rPr>
          <w:rFonts w:ascii="Times New Roman" w:hAnsi="Times New Roman"/>
          <w:b/>
          <w:sz w:val="28"/>
          <w:szCs w:val="28"/>
          <w:lang w:val="nn-NO"/>
        </w:rPr>
        <w:t>Skatt på sluttvederlag</w:t>
      </w:r>
      <w:r w:rsidR="000C0D76" w:rsidRPr="00391B06">
        <w:rPr>
          <w:rFonts w:ascii="Times New Roman" w:hAnsi="Times New Roman"/>
          <w:b/>
          <w:sz w:val="28"/>
          <w:szCs w:val="28"/>
          <w:lang w:val="nn-NO"/>
        </w:rPr>
        <w:t xml:space="preserve"> og avkorting i trygdeytingar</w:t>
      </w:r>
      <w:r w:rsidR="0015106F" w:rsidRPr="00391B06">
        <w:rPr>
          <w:rFonts w:ascii="Times New Roman" w:hAnsi="Times New Roman"/>
          <w:b/>
          <w:sz w:val="28"/>
          <w:szCs w:val="28"/>
          <w:lang w:val="nn-NO"/>
        </w:rPr>
        <w:br/>
      </w:r>
      <w:r w:rsidRPr="00391B06">
        <w:rPr>
          <w:rFonts w:ascii="Times New Roman" w:hAnsi="Times New Roman"/>
          <w:sz w:val="28"/>
          <w:szCs w:val="28"/>
          <w:lang w:val="nn-NO"/>
        </w:rPr>
        <w:t xml:space="preserve">Det borgarlege fleirtalet vedtok i 2015 at sluttvederlag skal reknast som lønsinntekt og skattleggjast og inngå i inntektsgrunnlaget for berekning av ulike trygder som dagpengar, arbeidsavklaringspengar og uføretrygd. Vederlaget blir gitt til eldre arbeidstakarar som ufrivillig fell ut av arbeidslivet på grunn av konkurs, innskrenkingar, sjukdom m.m. Vederlaget har vore skattefritt og utan samordning mot trygd sidan 1966. </w:t>
      </w:r>
      <w:r w:rsidR="000C0D76" w:rsidRPr="00391B06">
        <w:rPr>
          <w:rFonts w:ascii="Times New Roman" w:hAnsi="Times New Roman"/>
          <w:sz w:val="28"/>
          <w:szCs w:val="28"/>
          <w:lang w:val="nn-NO"/>
        </w:rPr>
        <w:t>Sjå elles illustrasjon vedlagt.</w:t>
      </w:r>
    </w:p>
    <w:p w:rsidR="000C0D76" w:rsidRPr="00391B06" w:rsidRDefault="00056CF6" w:rsidP="0012210D">
      <w:pPr>
        <w:pStyle w:val="Listeavsnitt"/>
        <w:numPr>
          <w:ilvl w:val="0"/>
          <w:numId w:val="1"/>
        </w:numPr>
        <w:spacing w:after="0" w:line="360" w:lineRule="auto"/>
        <w:rPr>
          <w:rFonts w:ascii="Times New Roman" w:hAnsi="Times New Roman"/>
          <w:sz w:val="28"/>
          <w:szCs w:val="28"/>
          <w:lang w:val="nn-NO"/>
        </w:rPr>
      </w:pPr>
      <w:r w:rsidRPr="00391B06">
        <w:rPr>
          <w:rFonts w:ascii="Times New Roman" w:hAnsi="Times New Roman"/>
          <w:b/>
          <w:sz w:val="28"/>
          <w:szCs w:val="28"/>
          <w:lang w:val="nn-NO"/>
        </w:rPr>
        <w:t>Ville kutta i sjukepengane</w:t>
      </w:r>
      <w:r w:rsidRPr="00391B06">
        <w:rPr>
          <w:rFonts w:ascii="Times New Roman" w:hAnsi="Times New Roman"/>
          <w:b/>
          <w:sz w:val="28"/>
          <w:szCs w:val="28"/>
          <w:lang w:val="nn-NO"/>
        </w:rPr>
        <w:br/>
      </w:r>
      <w:r w:rsidRPr="00391B06">
        <w:rPr>
          <w:rFonts w:ascii="Times New Roman" w:hAnsi="Times New Roman"/>
          <w:sz w:val="28"/>
          <w:szCs w:val="28"/>
          <w:lang w:val="nn-NO"/>
        </w:rPr>
        <w:t>Regjeringa fremma i 2015 forslag om å heva inntektsgrunnlaget for å få sjukepengar frå 44 000 kroner i året til 88 000 kroner</w:t>
      </w:r>
      <w:r w:rsidR="000C0D76" w:rsidRPr="00391B06">
        <w:rPr>
          <w:rFonts w:ascii="Times New Roman" w:hAnsi="Times New Roman"/>
          <w:sz w:val="28"/>
          <w:szCs w:val="28"/>
          <w:lang w:val="nn-NO"/>
        </w:rPr>
        <w:t xml:space="preserve"> ½ til 1 G)</w:t>
      </w:r>
      <w:r w:rsidRPr="00391B06">
        <w:rPr>
          <w:rFonts w:ascii="Times New Roman" w:hAnsi="Times New Roman"/>
          <w:sz w:val="28"/>
          <w:szCs w:val="28"/>
          <w:lang w:val="nn-NO"/>
        </w:rPr>
        <w:t>, noko som ville ramma 100.000 deltidsarbeidande (statsbudsjettet for 2015). Regjeringa måtte etter kvart trekkja forslaget</w:t>
      </w:r>
      <w:r w:rsidR="000C0D76" w:rsidRPr="00391B06">
        <w:rPr>
          <w:rFonts w:ascii="Times New Roman" w:hAnsi="Times New Roman"/>
          <w:sz w:val="28"/>
          <w:szCs w:val="28"/>
          <w:lang w:val="nn-NO"/>
        </w:rPr>
        <w:t>,</w:t>
      </w:r>
      <w:r w:rsidRPr="00391B06">
        <w:rPr>
          <w:rFonts w:ascii="Times New Roman" w:hAnsi="Times New Roman"/>
          <w:sz w:val="28"/>
          <w:szCs w:val="28"/>
          <w:lang w:val="nn-NO"/>
        </w:rPr>
        <w:t xml:space="preserve"> fordi de</w:t>
      </w:r>
      <w:r w:rsidR="000C0D76" w:rsidRPr="00391B06">
        <w:rPr>
          <w:rFonts w:ascii="Times New Roman" w:hAnsi="Times New Roman"/>
          <w:sz w:val="28"/>
          <w:szCs w:val="28"/>
          <w:lang w:val="nn-NO"/>
        </w:rPr>
        <w:t>n</w:t>
      </w:r>
      <w:r w:rsidRPr="00391B06">
        <w:rPr>
          <w:rFonts w:ascii="Times New Roman" w:hAnsi="Times New Roman"/>
          <w:sz w:val="28"/>
          <w:szCs w:val="28"/>
          <w:lang w:val="nn-NO"/>
        </w:rPr>
        <w:t xml:space="preserve"> forstod at det var i strid med IA-avtalen.</w:t>
      </w:r>
    </w:p>
    <w:p w:rsidR="006C59B1" w:rsidRPr="00391B06" w:rsidRDefault="00056CF6" w:rsidP="0012210D">
      <w:pPr>
        <w:pStyle w:val="Listeavsnitt"/>
        <w:numPr>
          <w:ilvl w:val="0"/>
          <w:numId w:val="1"/>
        </w:numPr>
        <w:spacing w:after="0" w:line="360" w:lineRule="auto"/>
        <w:rPr>
          <w:rFonts w:ascii="Times New Roman" w:hAnsi="Times New Roman"/>
          <w:sz w:val="28"/>
          <w:szCs w:val="28"/>
          <w:lang w:val="nn-NO"/>
        </w:rPr>
      </w:pPr>
      <w:r w:rsidRPr="00391B06">
        <w:rPr>
          <w:rFonts w:ascii="Times New Roman" w:hAnsi="Times New Roman"/>
          <w:b/>
          <w:sz w:val="28"/>
          <w:szCs w:val="28"/>
          <w:lang w:val="nn-NO"/>
        </w:rPr>
        <w:t>Auka skatt for pendlarar</w:t>
      </w:r>
      <w:r w:rsidR="0015106F" w:rsidRPr="00391B06">
        <w:rPr>
          <w:rFonts w:ascii="Times New Roman" w:hAnsi="Times New Roman"/>
          <w:b/>
          <w:sz w:val="28"/>
          <w:szCs w:val="28"/>
          <w:lang w:val="nn-NO"/>
        </w:rPr>
        <w:t xml:space="preserve"> </w:t>
      </w:r>
      <w:r w:rsidR="0015106F" w:rsidRPr="00391B06">
        <w:rPr>
          <w:rFonts w:ascii="Times New Roman" w:hAnsi="Times New Roman"/>
          <w:b/>
          <w:sz w:val="28"/>
          <w:szCs w:val="28"/>
          <w:lang w:val="nn-NO"/>
        </w:rPr>
        <w:br/>
      </w:r>
      <w:r w:rsidR="006C59B1" w:rsidRPr="00391B06">
        <w:rPr>
          <w:rFonts w:ascii="Times New Roman" w:hAnsi="Times New Roman"/>
          <w:sz w:val="28"/>
          <w:szCs w:val="28"/>
          <w:lang w:val="nn-NO"/>
        </w:rPr>
        <w:t>I 2013 fekk arbeidstakarar trekk</w:t>
      </w:r>
      <w:r w:rsidR="000C0D76" w:rsidRPr="00391B06">
        <w:rPr>
          <w:rFonts w:ascii="Times New Roman" w:hAnsi="Times New Roman"/>
          <w:sz w:val="28"/>
          <w:szCs w:val="28"/>
          <w:lang w:val="nn-NO"/>
        </w:rPr>
        <w:t>j</w:t>
      </w:r>
      <w:r w:rsidR="006C59B1" w:rsidRPr="00391B06">
        <w:rPr>
          <w:rFonts w:ascii="Times New Roman" w:hAnsi="Times New Roman"/>
          <w:sz w:val="28"/>
          <w:szCs w:val="28"/>
          <w:lang w:val="nn-NO"/>
        </w:rPr>
        <w:t xml:space="preserve">e frå i inntekta utgifter til arbeidsreise mellom heimstad og jobb </w:t>
      </w:r>
      <w:r w:rsidR="000C0D76" w:rsidRPr="00391B06">
        <w:rPr>
          <w:rFonts w:ascii="Times New Roman" w:hAnsi="Times New Roman"/>
          <w:sz w:val="28"/>
          <w:szCs w:val="28"/>
          <w:lang w:val="nn-NO"/>
        </w:rPr>
        <w:t xml:space="preserve">av </w:t>
      </w:r>
      <w:r w:rsidR="006C59B1" w:rsidRPr="00391B06">
        <w:rPr>
          <w:rFonts w:ascii="Times New Roman" w:hAnsi="Times New Roman"/>
          <w:sz w:val="28"/>
          <w:szCs w:val="28"/>
          <w:lang w:val="nn-NO"/>
        </w:rPr>
        <w:t xml:space="preserve">den delen </w:t>
      </w:r>
      <w:r w:rsidR="000C0D76" w:rsidRPr="00391B06">
        <w:rPr>
          <w:rFonts w:ascii="Times New Roman" w:hAnsi="Times New Roman"/>
          <w:sz w:val="28"/>
          <w:szCs w:val="28"/>
          <w:lang w:val="nn-NO"/>
        </w:rPr>
        <w:t xml:space="preserve">av kostnaden (ein fast sats pr kilometer) </w:t>
      </w:r>
      <w:r w:rsidR="006C59B1" w:rsidRPr="00391B06">
        <w:rPr>
          <w:rFonts w:ascii="Times New Roman" w:hAnsi="Times New Roman"/>
          <w:sz w:val="28"/>
          <w:szCs w:val="28"/>
          <w:lang w:val="nn-NO"/>
        </w:rPr>
        <w:t xml:space="preserve">som oversteig 13 950 kroner. I 2015 var beløpet heva til 16 000 kroner og i 2015 vedtok det borgarlege fleirtalet å heva det til 22 000 kroner. Samtidig vedtok dei også å heva meirverdiavgifta på persontransport frå 8 </w:t>
      </w:r>
      <w:r w:rsidR="000C0D76" w:rsidRPr="00391B06">
        <w:rPr>
          <w:rFonts w:ascii="Times New Roman" w:hAnsi="Times New Roman"/>
          <w:sz w:val="28"/>
          <w:szCs w:val="28"/>
          <w:lang w:val="nn-NO"/>
        </w:rPr>
        <w:t>til 10 prosent</w:t>
      </w:r>
      <w:r w:rsidR="006C59B1" w:rsidRPr="00391B06">
        <w:rPr>
          <w:rFonts w:ascii="Times New Roman" w:hAnsi="Times New Roman"/>
          <w:sz w:val="28"/>
          <w:szCs w:val="28"/>
          <w:lang w:val="nn-NO"/>
        </w:rPr>
        <w:t xml:space="preserve">. </w:t>
      </w:r>
      <w:r w:rsidR="000C0D76" w:rsidRPr="00391B06">
        <w:rPr>
          <w:rFonts w:ascii="Times New Roman" w:hAnsi="Times New Roman"/>
          <w:sz w:val="28"/>
          <w:szCs w:val="28"/>
          <w:lang w:val="nn-NO"/>
        </w:rPr>
        <w:t>Samla kan d</w:t>
      </w:r>
      <w:r w:rsidR="006C59B1" w:rsidRPr="00391B06">
        <w:rPr>
          <w:rFonts w:ascii="Times New Roman" w:hAnsi="Times New Roman"/>
          <w:sz w:val="28"/>
          <w:szCs w:val="28"/>
          <w:lang w:val="nn-NO"/>
        </w:rPr>
        <w:t>ette bety godt og vel 1 000 kroner meir i utgifter for pendlarar med lange arbeidsreiser.</w:t>
      </w:r>
    </w:p>
    <w:p w:rsidR="0015106F" w:rsidRPr="00391B06" w:rsidRDefault="002509DE" w:rsidP="0012210D">
      <w:pPr>
        <w:pStyle w:val="Listeavsnitt"/>
        <w:numPr>
          <w:ilvl w:val="0"/>
          <w:numId w:val="1"/>
        </w:numPr>
        <w:spacing w:after="0" w:line="360" w:lineRule="auto"/>
        <w:rPr>
          <w:rFonts w:ascii="Times New Roman" w:hAnsi="Times New Roman"/>
          <w:sz w:val="28"/>
          <w:szCs w:val="28"/>
          <w:lang w:val="nn-NO"/>
        </w:rPr>
      </w:pPr>
      <w:r w:rsidRPr="00391B06">
        <w:rPr>
          <w:rFonts w:ascii="Times New Roman" w:hAnsi="Times New Roman"/>
          <w:b/>
          <w:sz w:val="28"/>
          <w:szCs w:val="28"/>
          <w:lang w:val="nn-NO"/>
        </w:rPr>
        <w:lastRenderedPageBreak/>
        <w:t>Svekk</w:t>
      </w:r>
      <w:r w:rsidR="00BB118D" w:rsidRPr="00391B06">
        <w:rPr>
          <w:rFonts w:ascii="Times New Roman" w:hAnsi="Times New Roman"/>
          <w:b/>
          <w:sz w:val="28"/>
          <w:szCs w:val="28"/>
          <w:lang w:val="nn-NO"/>
        </w:rPr>
        <w:t>a</w:t>
      </w:r>
      <w:r w:rsidRPr="00391B06">
        <w:rPr>
          <w:rFonts w:ascii="Times New Roman" w:hAnsi="Times New Roman"/>
          <w:b/>
          <w:sz w:val="28"/>
          <w:szCs w:val="28"/>
          <w:lang w:val="nn-NO"/>
        </w:rPr>
        <w:t xml:space="preserve"> fagfore</w:t>
      </w:r>
      <w:r w:rsidR="00BB118D" w:rsidRPr="00391B06">
        <w:rPr>
          <w:rFonts w:ascii="Times New Roman" w:hAnsi="Times New Roman"/>
          <w:b/>
          <w:sz w:val="28"/>
          <w:szCs w:val="28"/>
          <w:lang w:val="nn-NO"/>
        </w:rPr>
        <w:t>iningsfrå</w:t>
      </w:r>
      <w:r w:rsidRPr="00391B06">
        <w:rPr>
          <w:rFonts w:ascii="Times New Roman" w:hAnsi="Times New Roman"/>
          <w:b/>
          <w:sz w:val="28"/>
          <w:szCs w:val="28"/>
          <w:lang w:val="nn-NO"/>
        </w:rPr>
        <w:t>draget</w:t>
      </w:r>
      <w:r w:rsidRPr="00391B06">
        <w:rPr>
          <w:rFonts w:ascii="Times New Roman" w:hAnsi="Times New Roman"/>
          <w:b/>
          <w:sz w:val="28"/>
          <w:szCs w:val="28"/>
          <w:lang w:val="nn-NO"/>
        </w:rPr>
        <w:br/>
      </w:r>
      <w:r w:rsidR="00BB118D" w:rsidRPr="00391B06">
        <w:rPr>
          <w:rFonts w:ascii="Times New Roman" w:hAnsi="Times New Roman"/>
          <w:sz w:val="28"/>
          <w:szCs w:val="28"/>
          <w:lang w:val="nn-NO"/>
        </w:rPr>
        <w:t xml:space="preserve">Frådraget har stått nominelt stille på 3 850 kroner sidan 2013. Det betyr at det år for år har blitt redusert </w:t>
      </w:r>
      <w:r w:rsidR="000C0D76" w:rsidRPr="00391B06">
        <w:rPr>
          <w:rFonts w:ascii="Times New Roman" w:hAnsi="Times New Roman"/>
          <w:sz w:val="28"/>
          <w:szCs w:val="28"/>
          <w:lang w:val="nn-NO"/>
        </w:rPr>
        <w:t>relatert til</w:t>
      </w:r>
      <w:r w:rsidR="00BB118D" w:rsidRPr="00391B06">
        <w:rPr>
          <w:rFonts w:ascii="Times New Roman" w:hAnsi="Times New Roman"/>
          <w:sz w:val="28"/>
          <w:szCs w:val="28"/>
          <w:lang w:val="nn-NO"/>
        </w:rPr>
        <w:t xml:space="preserve"> lønsutviklinga, og  har dermed fått redusert reell verdi. </w:t>
      </w:r>
    </w:p>
    <w:p w:rsidR="00BB118D" w:rsidRPr="00391B06" w:rsidRDefault="00BB118D" w:rsidP="0012210D">
      <w:pPr>
        <w:pStyle w:val="Listeavsnitt"/>
        <w:numPr>
          <w:ilvl w:val="0"/>
          <w:numId w:val="1"/>
        </w:numPr>
        <w:spacing w:after="0" w:line="360" w:lineRule="auto"/>
        <w:rPr>
          <w:rFonts w:ascii="Times New Roman" w:hAnsi="Times New Roman"/>
          <w:b/>
          <w:sz w:val="28"/>
          <w:szCs w:val="28"/>
          <w:lang w:val="nn-NO"/>
        </w:rPr>
      </w:pPr>
      <w:r w:rsidRPr="00391B06">
        <w:rPr>
          <w:rFonts w:ascii="Times New Roman" w:hAnsi="Times New Roman"/>
          <w:b/>
          <w:sz w:val="28"/>
          <w:szCs w:val="28"/>
          <w:lang w:val="nn-NO"/>
        </w:rPr>
        <w:t>Auka avgifter</w:t>
      </w:r>
    </w:p>
    <w:p w:rsidR="00541F15" w:rsidRPr="00391B06" w:rsidRDefault="00BB118D" w:rsidP="0012210D">
      <w:pPr>
        <w:spacing w:line="360" w:lineRule="auto"/>
        <w:ind w:left="643"/>
        <w:rPr>
          <w:rFonts w:ascii="Times New Roman" w:hAnsi="Times New Roman" w:cs="Times New Roman"/>
          <w:sz w:val="28"/>
          <w:szCs w:val="28"/>
          <w:lang w:val="nn-NO"/>
        </w:rPr>
      </w:pPr>
      <w:r w:rsidRPr="00391B06">
        <w:rPr>
          <w:rFonts w:ascii="Times New Roman" w:hAnsi="Times New Roman" w:cs="Times New Roman"/>
          <w:sz w:val="28"/>
          <w:szCs w:val="28"/>
          <w:lang w:val="nn-NO"/>
        </w:rPr>
        <w:t xml:space="preserve">Avgiftene er i denne </w:t>
      </w:r>
      <w:r w:rsidR="00A065F5" w:rsidRPr="00391B06">
        <w:rPr>
          <w:rFonts w:ascii="Times New Roman" w:hAnsi="Times New Roman" w:cs="Times New Roman"/>
          <w:sz w:val="28"/>
          <w:szCs w:val="28"/>
          <w:lang w:val="nn-NO"/>
        </w:rPr>
        <w:t>stortingsperioden</w:t>
      </w:r>
      <w:r w:rsidRPr="00391B06">
        <w:rPr>
          <w:rFonts w:ascii="Times New Roman" w:hAnsi="Times New Roman" w:cs="Times New Roman"/>
          <w:sz w:val="28"/>
          <w:szCs w:val="28"/>
          <w:lang w:val="nn-NO"/>
        </w:rPr>
        <w:t xml:space="preserve"> auka med netto nær 4 milliardar kroner, og </w:t>
      </w:r>
      <w:r w:rsidR="007012BF" w:rsidRPr="00391B06">
        <w:rPr>
          <w:rFonts w:ascii="Times New Roman" w:hAnsi="Times New Roman" w:cs="Times New Roman"/>
          <w:sz w:val="28"/>
          <w:szCs w:val="28"/>
          <w:lang w:val="nn-NO"/>
        </w:rPr>
        <w:t>av dette</w:t>
      </w:r>
      <w:r w:rsidRPr="00391B06">
        <w:rPr>
          <w:rFonts w:ascii="Times New Roman" w:hAnsi="Times New Roman" w:cs="Times New Roman"/>
          <w:sz w:val="28"/>
          <w:szCs w:val="28"/>
          <w:lang w:val="nn-NO"/>
        </w:rPr>
        <w:t xml:space="preserve"> har ulike forbruksavgifter auka med om lag 8,8 milliardar kroner (nokre eingangsavgifter er reduserte). Elektrisitetsavgifta er til dømes heva fire gonger med i alt 3,5 øre </w:t>
      </w:r>
      <w:r w:rsidR="0012210D">
        <w:rPr>
          <w:rFonts w:ascii="Times New Roman" w:hAnsi="Times New Roman" w:cs="Times New Roman"/>
          <w:sz w:val="28"/>
          <w:szCs w:val="28"/>
          <w:lang w:val="nn-NO"/>
        </w:rPr>
        <w:t xml:space="preserve">pr. kilowattime </w:t>
      </w:r>
      <w:r w:rsidRPr="00391B06">
        <w:rPr>
          <w:rFonts w:ascii="Times New Roman" w:hAnsi="Times New Roman" w:cs="Times New Roman"/>
          <w:sz w:val="28"/>
          <w:szCs w:val="28"/>
          <w:lang w:val="nn-NO"/>
        </w:rPr>
        <w:t xml:space="preserve">og i tillegg kjem det moms oppå denne. Fleire har nok fått opp mot tusen kroner i auka straumpris på grunn av dette. </w:t>
      </w:r>
      <w:r w:rsidR="00A065F5" w:rsidRPr="00391B06">
        <w:rPr>
          <w:rFonts w:ascii="Times New Roman" w:hAnsi="Times New Roman" w:cs="Times New Roman"/>
          <w:sz w:val="28"/>
          <w:szCs w:val="28"/>
          <w:lang w:val="nn-NO"/>
        </w:rPr>
        <w:t xml:space="preserve">Avgift på diesel vart for i år auka med 35 øre og bensin 15 øre, og her kjem moms oppå dette, samtidig som også skattefritaket for tenestereiser vart redusert. </w:t>
      </w:r>
    </w:p>
    <w:p w:rsidR="00BB118D" w:rsidRPr="00391B06" w:rsidRDefault="00A065F5" w:rsidP="0012210D">
      <w:pPr>
        <w:pStyle w:val="Listeavsnitt"/>
        <w:numPr>
          <w:ilvl w:val="0"/>
          <w:numId w:val="1"/>
        </w:numPr>
        <w:spacing w:line="360" w:lineRule="auto"/>
        <w:rPr>
          <w:rFonts w:ascii="Times New Roman" w:hAnsi="Times New Roman"/>
          <w:sz w:val="28"/>
          <w:szCs w:val="28"/>
          <w:lang w:val="nn-NO"/>
        </w:rPr>
      </w:pPr>
      <w:r w:rsidRPr="00391B06">
        <w:rPr>
          <w:rFonts w:ascii="Times New Roman" w:hAnsi="Times New Roman"/>
          <w:b/>
          <w:sz w:val="28"/>
          <w:szCs w:val="28"/>
          <w:lang w:val="nn-NO"/>
        </w:rPr>
        <w:t xml:space="preserve">Innført eit generell høve til midlertidige </w:t>
      </w:r>
      <w:r w:rsidR="007012BF" w:rsidRPr="00391B06">
        <w:rPr>
          <w:rFonts w:ascii="Times New Roman" w:hAnsi="Times New Roman"/>
          <w:b/>
          <w:sz w:val="28"/>
          <w:szCs w:val="28"/>
          <w:lang w:val="nn-NO"/>
        </w:rPr>
        <w:t>tilsetjingar</w:t>
      </w:r>
      <w:r w:rsidRPr="00391B06">
        <w:rPr>
          <w:rFonts w:ascii="Times New Roman" w:hAnsi="Times New Roman"/>
          <w:b/>
          <w:sz w:val="28"/>
          <w:szCs w:val="28"/>
          <w:lang w:val="nn-NO"/>
        </w:rPr>
        <w:t xml:space="preserve"> m.m.</w:t>
      </w:r>
      <w:r w:rsidRPr="00391B06">
        <w:rPr>
          <w:rFonts w:ascii="Times New Roman" w:hAnsi="Times New Roman"/>
          <w:b/>
          <w:sz w:val="28"/>
          <w:szCs w:val="28"/>
          <w:lang w:val="nn-NO"/>
        </w:rPr>
        <w:br/>
      </w:r>
      <w:r w:rsidRPr="00391B06">
        <w:rPr>
          <w:rFonts w:ascii="Times New Roman" w:hAnsi="Times New Roman"/>
          <w:sz w:val="28"/>
          <w:szCs w:val="28"/>
          <w:lang w:val="nn-NO"/>
        </w:rPr>
        <w:t>Stortingsfleirtalet vedtok etter forslag frå regjeringa å gjera store endringar i arbeidsmiljølova. Særleg gjaldt dette høve til å kunne tilsetja folk midlertidig på eit generelt grunnlag, og ikkje som før ved særskilte høve, jf arbeidsmiljølova § 14.9. Samtidig vedtok dei å auka ramma for gjennomsnittsberekning av arbeidstid utan avtale med tillitsvald, å kunne avtala søn- og heilagdagsarbeid gjennom direkte avtale med den enkelte, å gje Arbeidstilsynet høve til å godkjenna arbeidstidsordningar som har større avvik frå hovudreglane i arbeidsmiljølova. Dette har redusert dei tillitsvalde og det organiserte arbeidslivet høve til</w:t>
      </w:r>
      <w:r w:rsidR="00C85332" w:rsidRPr="00391B06">
        <w:rPr>
          <w:rFonts w:ascii="Times New Roman" w:hAnsi="Times New Roman"/>
          <w:sz w:val="28"/>
          <w:szCs w:val="28"/>
          <w:lang w:val="nn-NO"/>
        </w:rPr>
        <w:t xml:space="preserve"> å regulera arbeidstid på den enkelte bedrift.</w:t>
      </w:r>
    </w:p>
    <w:p w:rsidR="007012BF" w:rsidRPr="00391B06" w:rsidRDefault="00C85332" w:rsidP="0012210D">
      <w:pPr>
        <w:pStyle w:val="Listeavsnitt"/>
        <w:numPr>
          <w:ilvl w:val="0"/>
          <w:numId w:val="1"/>
        </w:numPr>
        <w:spacing w:after="0" w:line="360" w:lineRule="auto"/>
        <w:rPr>
          <w:rFonts w:ascii="Times New Roman" w:hAnsi="Times New Roman"/>
          <w:sz w:val="28"/>
          <w:szCs w:val="28"/>
          <w:lang w:val="nn-NO"/>
        </w:rPr>
      </w:pPr>
      <w:r w:rsidRPr="00391B06">
        <w:rPr>
          <w:rFonts w:ascii="Times New Roman" w:hAnsi="Times New Roman"/>
          <w:b/>
          <w:sz w:val="28"/>
          <w:szCs w:val="28"/>
          <w:lang w:val="nn-NO"/>
        </w:rPr>
        <w:t>Auka grenser</w:t>
      </w:r>
      <w:r w:rsidR="00BB118D" w:rsidRPr="00391B06">
        <w:rPr>
          <w:rFonts w:ascii="Times New Roman" w:hAnsi="Times New Roman"/>
          <w:b/>
          <w:sz w:val="28"/>
          <w:szCs w:val="28"/>
          <w:lang w:val="nn-NO"/>
        </w:rPr>
        <w:t xml:space="preserve"> for nattarbeid.</w:t>
      </w:r>
      <w:r w:rsidR="00BB118D" w:rsidRPr="00391B06">
        <w:rPr>
          <w:rFonts w:ascii="Times New Roman" w:hAnsi="Times New Roman"/>
          <w:b/>
          <w:sz w:val="28"/>
          <w:szCs w:val="28"/>
          <w:lang w:val="nn-NO"/>
        </w:rPr>
        <w:br/>
      </w:r>
      <w:r w:rsidRPr="00391B06">
        <w:rPr>
          <w:rFonts w:ascii="Times New Roman" w:hAnsi="Times New Roman"/>
          <w:sz w:val="28"/>
          <w:szCs w:val="28"/>
          <w:lang w:val="nn-NO"/>
        </w:rPr>
        <w:t>Etter forslag frå regjeringa med støtte frå NHO og med motstand frå arbeidstakarorganisasjonane vedtok stortingsfleirtalet tidlegare i år å auka grensa for nattarbeid frå kl</w:t>
      </w:r>
      <w:r w:rsidR="007012BF" w:rsidRPr="00391B06">
        <w:rPr>
          <w:rFonts w:ascii="Times New Roman" w:hAnsi="Times New Roman"/>
          <w:sz w:val="28"/>
          <w:szCs w:val="28"/>
          <w:lang w:val="nn-NO"/>
        </w:rPr>
        <w:t>okka</w:t>
      </w:r>
      <w:r w:rsidRPr="00391B06">
        <w:rPr>
          <w:rFonts w:ascii="Times New Roman" w:hAnsi="Times New Roman"/>
          <w:sz w:val="28"/>
          <w:szCs w:val="28"/>
          <w:lang w:val="nn-NO"/>
        </w:rPr>
        <w:t xml:space="preserve"> 21 til kl</w:t>
      </w:r>
      <w:r w:rsidR="007012BF" w:rsidRPr="00391B06">
        <w:rPr>
          <w:rFonts w:ascii="Times New Roman" w:hAnsi="Times New Roman"/>
          <w:sz w:val="28"/>
          <w:szCs w:val="28"/>
          <w:lang w:val="nn-NO"/>
        </w:rPr>
        <w:t>okka</w:t>
      </w:r>
      <w:r w:rsidRPr="00391B06">
        <w:rPr>
          <w:rFonts w:ascii="Times New Roman" w:hAnsi="Times New Roman"/>
          <w:sz w:val="28"/>
          <w:szCs w:val="28"/>
          <w:lang w:val="nn-NO"/>
        </w:rPr>
        <w:t xml:space="preserve"> 23.</w:t>
      </w:r>
    </w:p>
    <w:p w:rsidR="00A065F5" w:rsidRPr="00391B06" w:rsidRDefault="00A065F5" w:rsidP="0012210D">
      <w:pPr>
        <w:pStyle w:val="Listeavsnitt"/>
        <w:numPr>
          <w:ilvl w:val="0"/>
          <w:numId w:val="1"/>
        </w:numPr>
        <w:spacing w:after="0" w:line="360" w:lineRule="auto"/>
        <w:rPr>
          <w:rFonts w:ascii="Times New Roman" w:hAnsi="Times New Roman"/>
          <w:sz w:val="28"/>
          <w:szCs w:val="28"/>
          <w:lang w:val="nn-NO"/>
        </w:rPr>
      </w:pPr>
      <w:r w:rsidRPr="00391B06">
        <w:rPr>
          <w:rFonts w:ascii="Times New Roman" w:hAnsi="Times New Roman"/>
          <w:b/>
          <w:sz w:val="28"/>
          <w:szCs w:val="28"/>
          <w:lang w:val="nn-NO"/>
        </w:rPr>
        <w:lastRenderedPageBreak/>
        <w:t>Fjern</w:t>
      </w:r>
      <w:r w:rsidR="00C85332" w:rsidRPr="00391B06">
        <w:rPr>
          <w:rFonts w:ascii="Times New Roman" w:hAnsi="Times New Roman"/>
          <w:b/>
          <w:sz w:val="28"/>
          <w:szCs w:val="28"/>
          <w:lang w:val="nn-NO"/>
        </w:rPr>
        <w:t>a</w:t>
      </w:r>
      <w:r w:rsidRPr="00391B06">
        <w:rPr>
          <w:rFonts w:ascii="Times New Roman" w:hAnsi="Times New Roman"/>
          <w:b/>
          <w:sz w:val="28"/>
          <w:szCs w:val="28"/>
          <w:lang w:val="nn-NO"/>
        </w:rPr>
        <w:t xml:space="preserve"> kollektiv søksmålsrett</w:t>
      </w:r>
      <w:r w:rsidRPr="00391B06">
        <w:rPr>
          <w:rFonts w:ascii="Times New Roman" w:hAnsi="Times New Roman"/>
          <w:b/>
          <w:sz w:val="28"/>
          <w:szCs w:val="28"/>
          <w:lang w:val="nn-NO"/>
        </w:rPr>
        <w:br/>
      </w:r>
      <w:r w:rsidR="00C85332" w:rsidRPr="00391B06">
        <w:rPr>
          <w:rFonts w:ascii="Times New Roman" w:hAnsi="Times New Roman"/>
          <w:sz w:val="28"/>
          <w:szCs w:val="28"/>
          <w:lang w:val="nn-NO"/>
        </w:rPr>
        <w:t xml:space="preserve">Den raudgrøne regjeringa fekk vedtatt i 2013 ein kollektiv søksmålsrett der fagforeining kan reisa søksmål mot mistanke om ulovleg innleige. Den blåblå regjeringa fekk det borgarlege fleirtalet med å fjerna denne bestemminga i 2015. </w:t>
      </w:r>
    </w:p>
    <w:p w:rsidR="00BB118D" w:rsidRPr="00391B06" w:rsidRDefault="00BB118D" w:rsidP="0012210D">
      <w:pPr>
        <w:pStyle w:val="Listeavsnitt"/>
        <w:spacing w:after="0" w:line="360" w:lineRule="auto"/>
        <w:ind w:left="643"/>
        <w:rPr>
          <w:rFonts w:asciiTheme="minorHAnsi" w:hAnsiTheme="minorHAnsi"/>
          <w:sz w:val="24"/>
          <w:szCs w:val="24"/>
          <w:lang w:val="nn-NO"/>
        </w:rPr>
      </w:pPr>
    </w:p>
    <w:p w:rsidR="00541F15" w:rsidRPr="00391B06" w:rsidRDefault="00541F15" w:rsidP="0012210D">
      <w:pPr>
        <w:spacing w:after="0" w:line="360" w:lineRule="auto"/>
        <w:rPr>
          <w:rFonts w:ascii="Times New Roman" w:hAnsi="Times New Roman"/>
          <w:sz w:val="28"/>
          <w:szCs w:val="28"/>
          <w:lang w:val="nn-NO"/>
        </w:rPr>
      </w:pPr>
      <w:r w:rsidRPr="00391B06">
        <w:rPr>
          <w:rFonts w:ascii="Times New Roman" w:hAnsi="Times New Roman"/>
          <w:sz w:val="28"/>
          <w:szCs w:val="28"/>
          <w:lang w:val="nn-NO"/>
        </w:rPr>
        <w:t>Utover dette er ein del velferdsordningar for svake grupper svekka som at barnetillegget i uføretrygget er stramma til. Samtidig har det også blitt auka eigenbetaling for barnehage og skulefritidsordning, det statlege tilskotet til gratis frukt og grønt på skulen er fjerna m.m.</w:t>
      </w:r>
    </w:p>
    <w:p w:rsidR="0012210D" w:rsidRDefault="0012210D" w:rsidP="000C0D76">
      <w:pPr>
        <w:spacing w:after="0" w:line="360" w:lineRule="auto"/>
        <w:rPr>
          <w:rFonts w:ascii="Times New Roman" w:hAnsi="Times New Roman"/>
          <w:sz w:val="28"/>
          <w:szCs w:val="28"/>
          <w:lang w:val="nn-NO"/>
        </w:rPr>
      </w:pPr>
    </w:p>
    <w:p w:rsidR="007012BF" w:rsidRPr="00391B06" w:rsidRDefault="0012210D" w:rsidP="000C0D76">
      <w:pPr>
        <w:spacing w:after="0" w:line="360" w:lineRule="auto"/>
        <w:rPr>
          <w:rFonts w:ascii="Times New Roman" w:hAnsi="Times New Roman"/>
          <w:sz w:val="28"/>
          <w:szCs w:val="28"/>
          <w:lang w:val="nn-NO"/>
        </w:rPr>
      </w:pPr>
      <w:r>
        <w:rPr>
          <w:rFonts w:ascii="Times New Roman" w:hAnsi="Times New Roman"/>
          <w:sz w:val="28"/>
          <w:szCs w:val="28"/>
          <w:lang w:val="nn-NO"/>
        </w:rPr>
        <w:t>Vedlegg</w:t>
      </w:r>
    </w:p>
    <w:tbl>
      <w:tblPr>
        <w:tblW w:w="0" w:type="auto"/>
        <w:tblCellMar>
          <w:left w:w="0" w:type="dxa"/>
          <w:right w:w="0" w:type="dxa"/>
        </w:tblCellMar>
        <w:tblLook w:val="04A0" w:firstRow="1" w:lastRow="0" w:firstColumn="1" w:lastColumn="0" w:noHBand="0" w:noVBand="1"/>
      </w:tblPr>
      <w:tblGrid>
        <w:gridCol w:w="3386"/>
        <w:gridCol w:w="1342"/>
        <w:gridCol w:w="3880"/>
        <w:gridCol w:w="222"/>
        <w:gridCol w:w="222"/>
      </w:tblGrid>
      <w:tr w:rsidR="007012BF" w:rsidRPr="00F27517" w:rsidTr="007012BF">
        <w:trPr>
          <w:trHeight w:val="405"/>
        </w:trPr>
        <w:tc>
          <w:tcPr>
            <w:tcW w:w="9052"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F90C3C">
            <w:pPr>
              <w:spacing w:after="0" w:line="240" w:lineRule="auto"/>
              <w:rPr>
                <w:rFonts w:ascii="Times New Roman" w:eastAsia="Calibri" w:hAnsi="Times New Roman" w:cs="Times New Roman"/>
                <w:b/>
                <w:bCs/>
                <w:sz w:val="24"/>
                <w:szCs w:val="24"/>
                <w:lang w:val="nn-NO"/>
              </w:rPr>
            </w:pPr>
            <w:r w:rsidRPr="007012BF">
              <w:rPr>
                <w:rFonts w:ascii="Times New Roman" w:eastAsia="Calibri" w:hAnsi="Times New Roman" w:cs="Times New Roman"/>
                <w:b/>
                <w:bCs/>
                <w:sz w:val="24"/>
                <w:szCs w:val="24"/>
                <w:lang w:val="nn-NO"/>
              </w:rPr>
              <w:t>Konsekvensen av at sluttvederlag regnes som inntekt når du blir ufør</w:t>
            </w:r>
            <w:r w:rsidR="00F90C3C" w:rsidRPr="00391B06">
              <w:rPr>
                <w:rFonts w:ascii="Times New Roman" w:eastAsia="Calibri" w:hAnsi="Times New Roman" w:cs="Times New Roman"/>
                <w:b/>
                <w:bCs/>
                <w:sz w:val="24"/>
                <w:szCs w:val="24"/>
                <w:lang w:val="nn-NO"/>
              </w:rPr>
              <w:t xml:space="preserve"> – eksempel med 75 000 kroner i sluttvederlag </w:t>
            </w:r>
            <w:r w:rsidR="006E23E1">
              <w:rPr>
                <w:rFonts w:ascii="Times New Roman" w:eastAsia="Calibri" w:hAnsi="Times New Roman" w:cs="Times New Roman"/>
                <w:b/>
                <w:bCs/>
                <w:sz w:val="24"/>
                <w:szCs w:val="24"/>
                <w:lang w:val="nn-NO"/>
              </w:rPr>
              <w:t>og inntekt 500 000 kroner som yrkesaktiv</w:t>
            </w:r>
            <w:r w:rsidRPr="007012BF">
              <w:rPr>
                <w:rFonts w:ascii="Times New Roman" w:eastAsia="Calibri" w:hAnsi="Times New Roman" w:cs="Times New Roman"/>
                <w:b/>
                <w:bCs/>
                <w:sz w:val="24"/>
                <w:szCs w:val="24"/>
                <w:lang w:val="nn-NO"/>
              </w:rPr>
              <w:t>:</w:t>
            </w:r>
          </w:p>
        </w:tc>
      </w:tr>
      <w:tr w:rsidR="007012BF" w:rsidRPr="00F27517" w:rsidTr="007012BF">
        <w:trPr>
          <w:trHeight w:val="405"/>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F27517" w:rsidTr="007012BF">
        <w:trPr>
          <w:trHeight w:val="405"/>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05"/>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 xml:space="preserve">Grunnbeløp </w:t>
            </w: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93 634</w:t>
            </w: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05"/>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F27517" w:rsidTr="007012BF">
        <w:trPr>
          <w:trHeight w:val="405"/>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 xml:space="preserve">Inntektsgrense 40% </w:t>
            </w: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37 454</w:t>
            </w: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391B06" w:rsidP="006E23E1">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 xml:space="preserve">Ved 100% uførhet har du anledning til å ha en inntekt på inntil 40% av G </w:t>
            </w:r>
            <w:r w:rsidRPr="00391B06">
              <w:rPr>
                <w:rFonts w:ascii="Times New Roman" w:eastAsia="Calibri" w:hAnsi="Times New Roman" w:cs="Times New Roman"/>
                <w:sz w:val="24"/>
                <w:szCs w:val="24"/>
                <w:lang w:val="nn-NO"/>
              </w:rPr>
              <w:t>(kr 37 454)</w:t>
            </w:r>
            <w:r w:rsidR="006E23E1">
              <w:rPr>
                <w:rFonts w:ascii="Times New Roman" w:eastAsia="Calibri" w:hAnsi="Times New Roman" w:cs="Times New Roman"/>
                <w:sz w:val="24"/>
                <w:szCs w:val="24"/>
                <w:lang w:val="nn-NO"/>
              </w:rPr>
              <w:t>, kalla fribeløp,</w:t>
            </w:r>
            <w:r w:rsidRPr="00391B06">
              <w:rPr>
                <w:rFonts w:ascii="Times New Roman" w:eastAsia="Calibri" w:hAnsi="Times New Roman" w:cs="Times New Roman"/>
                <w:sz w:val="24"/>
                <w:szCs w:val="24"/>
                <w:lang w:val="nn-NO"/>
              </w:rPr>
              <w:t xml:space="preserve"> </w:t>
            </w:r>
            <w:r w:rsidRPr="007012BF">
              <w:rPr>
                <w:rFonts w:ascii="Times New Roman" w:eastAsia="Calibri" w:hAnsi="Times New Roman" w:cs="Times New Roman"/>
                <w:sz w:val="24"/>
                <w:szCs w:val="24"/>
                <w:lang w:val="nn-NO"/>
              </w:rPr>
              <w:t>før du får avkorting i trygd</w:t>
            </w:r>
            <w:r w:rsidR="006E23E1">
              <w:rPr>
                <w:rFonts w:ascii="Times New Roman" w:eastAsia="Calibri" w:hAnsi="Times New Roman" w:cs="Times New Roman"/>
                <w:sz w:val="24"/>
                <w:szCs w:val="24"/>
                <w:lang w:val="nn-NO"/>
              </w:rPr>
              <w:t>a</w:t>
            </w:r>
            <w:r w:rsidRPr="007012BF">
              <w:rPr>
                <w:rFonts w:ascii="Times New Roman" w:eastAsia="Calibri" w:hAnsi="Times New Roman" w:cs="Times New Roman"/>
                <w:sz w:val="24"/>
                <w:szCs w:val="24"/>
                <w:lang w:val="nn-NO"/>
              </w:rPr>
              <w:t>.</w:t>
            </w: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05"/>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 xml:space="preserve">Sluttvederlag </w:t>
            </w: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75 000</w:t>
            </w: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05"/>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 xml:space="preserve">Over inntektsgrensen </w:t>
            </w: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37 546</w:t>
            </w: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05"/>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 xml:space="preserve">Redusert trygd </w:t>
            </w: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24 781</w:t>
            </w: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05"/>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05"/>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F90C3C" w:rsidP="007012BF">
            <w:pPr>
              <w:spacing w:after="0" w:line="240" w:lineRule="auto"/>
              <w:rPr>
                <w:rFonts w:ascii="Times New Roman" w:eastAsia="Calibri" w:hAnsi="Times New Roman" w:cs="Times New Roman"/>
                <w:sz w:val="24"/>
                <w:szCs w:val="24"/>
                <w:lang w:val="nn-NO"/>
              </w:rPr>
            </w:pPr>
            <w:r w:rsidRPr="00391B06">
              <w:rPr>
                <w:rFonts w:ascii="Times New Roman" w:eastAsia="Calibri" w:hAnsi="Times New Roman" w:cs="Times New Roman"/>
                <w:sz w:val="24"/>
                <w:szCs w:val="24"/>
                <w:lang w:val="nn-NO"/>
              </w:rPr>
              <w:t>"Netto s</w:t>
            </w:r>
            <w:r w:rsidR="007012BF" w:rsidRPr="007012BF">
              <w:rPr>
                <w:rFonts w:ascii="Times New Roman" w:eastAsia="Calibri" w:hAnsi="Times New Roman" w:cs="Times New Roman"/>
                <w:sz w:val="24"/>
                <w:szCs w:val="24"/>
                <w:lang w:val="nn-NO"/>
              </w:rPr>
              <w:t xml:space="preserve">luttvederlag" </w:t>
            </w: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50 219</w:t>
            </w: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05"/>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 xml:space="preserve">Redusert sluttvederlag </w:t>
            </w: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-33,0 %</w:t>
            </w: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20"/>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20"/>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 xml:space="preserve">Skatt før sluttvederlag </w:t>
            </w: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76 754</w:t>
            </w: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20"/>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 xml:space="preserve">Skatt etter sluttvederlag </w:t>
            </w: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102 929</w:t>
            </w: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20"/>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 xml:space="preserve">Skatt på slutt vederlag </w:t>
            </w: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26 175</w:t>
            </w: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20"/>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7012BF">
        <w:trPr>
          <w:trHeight w:val="420"/>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lastRenderedPageBreak/>
              <w:t xml:space="preserve">Netto sluttvederlag etter skatt </w:t>
            </w:r>
          </w:p>
        </w:tc>
        <w:tc>
          <w:tcPr>
            <w:tcW w:w="134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r w:rsidRPr="007012BF">
              <w:rPr>
                <w:rFonts w:ascii="Times New Roman" w:eastAsia="Calibri" w:hAnsi="Times New Roman" w:cs="Times New Roman"/>
                <w:sz w:val="24"/>
                <w:szCs w:val="24"/>
                <w:lang w:val="nn-NO"/>
              </w:rPr>
              <w:t>24 044</w:t>
            </w:r>
          </w:p>
        </w:tc>
        <w:tc>
          <w:tcPr>
            <w:tcW w:w="3880"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7012BF" w:rsidRPr="007012BF" w:rsidTr="00F90C3C">
        <w:trPr>
          <w:trHeight w:val="420"/>
        </w:trPr>
        <w:tc>
          <w:tcPr>
            <w:tcW w:w="3386" w:type="dxa"/>
            <w:tcBorders>
              <w:top w:val="nil"/>
              <w:left w:val="single" w:sz="8" w:space="0" w:color="auto"/>
              <w:bottom w:val="nil"/>
              <w:right w:val="single" w:sz="8" w:space="0" w:color="auto"/>
            </w:tcBorders>
            <w:noWrap/>
            <w:tcMar>
              <w:top w:w="0" w:type="dxa"/>
              <w:left w:w="108" w:type="dxa"/>
              <w:bottom w:w="0" w:type="dxa"/>
              <w:right w:w="108" w:type="dxa"/>
            </w:tcMar>
            <w:hideMark/>
          </w:tcPr>
          <w:p w:rsidR="007012BF" w:rsidRPr="007012BF" w:rsidRDefault="00F90C3C" w:rsidP="007012BF">
            <w:pPr>
              <w:spacing w:after="0" w:line="240" w:lineRule="auto"/>
              <w:rPr>
                <w:rFonts w:ascii="Times New Roman" w:eastAsia="Times New Roman" w:hAnsi="Times New Roman" w:cs="Times New Roman"/>
                <w:sz w:val="24"/>
                <w:szCs w:val="24"/>
                <w:lang w:val="nn-NO" w:eastAsia="nb-NO"/>
              </w:rPr>
            </w:pPr>
            <w:r w:rsidRPr="00391B06">
              <w:rPr>
                <w:rFonts w:ascii="Times New Roman" w:eastAsia="Times New Roman" w:hAnsi="Times New Roman" w:cs="Times New Roman"/>
                <w:sz w:val="24"/>
                <w:szCs w:val="24"/>
                <w:lang w:val="nn-NO" w:eastAsia="nb-NO"/>
              </w:rPr>
              <w:t>Reduksjon i sluttvederlaget i prosent</w:t>
            </w:r>
          </w:p>
        </w:tc>
        <w:tc>
          <w:tcPr>
            <w:tcW w:w="1342" w:type="dxa"/>
            <w:tcBorders>
              <w:top w:val="nil"/>
              <w:left w:val="nil"/>
              <w:bottom w:val="nil"/>
              <w:right w:val="single" w:sz="8" w:space="0" w:color="auto"/>
            </w:tcBorders>
            <w:noWrap/>
            <w:tcMar>
              <w:top w:w="0" w:type="dxa"/>
              <w:left w:w="108" w:type="dxa"/>
              <w:bottom w:w="0" w:type="dxa"/>
              <w:right w:w="108" w:type="dxa"/>
            </w:tcMar>
            <w:hideMark/>
          </w:tcPr>
          <w:p w:rsidR="007012BF" w:rsidRPr="0012210D" w:rsidRDefault="0012210D" w:rsidP="0012210D">
            <w:pPr>
              <w:spacing w:after="0" w:line="240" w:lineRule="auto"/>
              <w:rPr>
                <w:rFonts w:ascii="Times New Roman" w:eastAsia="Calibri" w:hAnsi="Times New Roman"/>
                <w:sz w:val="24"/>
                <w:szCs w:val="24"/>
                <w:lang w:val="nn-NO"/>
              </w:rPr>
            </w:pPr>
            <w:r>
              <w:rPr>
                <w:rFonts w:ascii="Times New Roman" w:eastAsia="Calibri" w:hAnsi="Times New Roman"/>
                <w:sz w:val="24"/>
                <w:szCs w:val="24"/>
                <w:lang w:val="nn-NO"/>
              </w:rPr>
              <w:t>-</w:t>
            </w:r>
            <w:r w:rsidR="007012BF" w:rsidRPr="0012210D">
              <w:rPr>
                <w:rFonts w:ascii="Times New Roman" w:eastAsia="Calibri" w:hAnsi="Times New Roman"/>
                <w:sz w:val="24"/>
                <w:szCs w:val="24"/>
                <w:lang w:val="nn-NO"/>
              </w:rPr>
              <w:t>67,94 %</w:t>
            </w:r>
          </w:p>
        </w:tc>
        <w:tc>
          <w:tcPr>
            <w:tcW w:w="3880" w:type="dxa"/>
            <w:tcBorders>
              <w:top w:val="nil"/>
              <w:left w:val="nil"/>
              <w:bottom w:val="nil"/>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nil"/>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nil"/>
              <w:right w:val="single" w:sz="8" w:space="0" w:color="auto"/>
            </w:tcBorders>
            <w:noWrap/>
            <w:tcMar>
              <w:top w:w="0" w:type="dxa"/>
              <w:left w:w="108" w:type="dxa"/>
              <w:bottom w:w="0" w:type="dxa"/>
              <w:right w:w="108" w:type="dxa"/>
            </w:tcMar>
            <w:hideMark/>
          </w:tcPr>
          <w:p w:rsidR="007012BF" w:rsidRPr="007012BF" w:rsidRDefault="007012BF" w:rsidP="007012BF">
            <w:pPr>
              <w:spacing w:after="0" w:line="240" w:lineRule="auto"/>
              <w:rPr>
                <w:rFonts w:ascii="Times New Roman" w:eastAsia="Times New Roman" w:hAnsi="Times New Roman" w:cs="Times New Roman"/>
                <w:sz w:val="20"/>
                <w:szCs w:val="20"/>
                <w:lang w:val="nn-NO" w:eastAsia="nb-NO"/>
              </w:rPr>
            </w:pPr>
          </w:p>
        </w:tc>
      </w:tr>
      <w:tr w:rsidR="00F90C3C" w:rsidRPr="00391B06" w:rsidTr="007012BF">
        <w:trPr>
          <w:trHeight w:val="420"/>
        </w:trPr>
        <w:tc>
          <w:tcPr>
            <w:tcW w:w="3386"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F90C3C" w:rsidRPr="00391B06" w:rsidRDefault="00F90C3C" w:rsidP="007012BF">
            <w:pPr>
              <w:spacing w:after="0" w:line="240" w:lineRule="auto"/>
              <w:rPr>
                <w:rFonts w:ascii="Times New Roman" w:eastAsia="Times New Roman" w:hAnsi="Times New Roman" w:cs="Times New Roman"/>
                <w:sz w:val="24"/>
                <w:szCs w:val="24"/>
                <w:lang w:val="nn-NO" w:eastAsia="nb-NO"/>
              </w:rPr>
            </w:pPr>
            <w:r w:rsidRPr="00391B06">
              <w:rPr>
                <w:rFonts w:ascii="Times New Roman" w:eastAsia="Times New Roman" w:hAnsi="Times New Roman" w:cs="Times New Roman"/>
                <w:sz w:val="24"/>
                <w:szCs w:val="24"/>
                <w:lang w:val="nn-NO" w:eastAsia="nb-NO"/>
              </w:rPr>
              <w:t>Reduksjon i sluttvederlaget i kroner</w:t>
            </w:r>
          </w:p>
        </w:tc>
        <w:tc>
          <w:tcPr>
            <w:tcW w:w="1342" w:type="dxa"/>
            <w:tcBorders>
              <w:top w:val="nil"/>
              <w:left w:val="nil"/>
              <w:bottom w:val="single" w:sz="8" w:space="0" w:color="auto"/>
              <w:right w:val="single" w:sz="8" w:space="0" w:color="auto"/>
            </w:tcBorders>
            <w:noWrap/>
            <w:tcMar>
              <w:top w:w="0" w:type="dxa"/>
              <w:left w:w="108" w:type="dxa"/>
              <w:bottom w:w="0" w:type="dxa"/>
              <w:right w:w="108" w:type="dxa"/>
            </w:tcMar>
          </w:tcPr>
          <w:p w:rsidR="00F90C3C" w:rsidRPr="00391B06" w:rsidRDefault="0012210D" w:rsidP="007012BF">
            <w:pPr>
              <w:spacing w:after="0" w:line="240" w:lineRule="auto"/>
              <w:rPr>
                <w:rFonts w:ascii="Times New Roman" w:eastAsia="Calibri" w:hAnsi="Times New Roman" w:cs="Times New Roman"/>
                <w:sz w:val="24"/>
                <w:szCs w:val="24"/>
                <w:lang w:val="nn-NO"/>
              </w:rPr>
            </w:pPr>
            <w:r>
              <w:rPr>
                <w:rFonts w:ascii="Times New Roman" w:eastAsia="Calibri" w:hAnsi="Times New Roman" w:cs="Times New Roman"/>
                <w:sz w:val="24"/>
                <w:szCs w:val="24"/>
                <w:lang w:val="nn-NO"/>
              </w:rPr>
              <w:t>-</w:t>
            </w:r>
            <w:r w:rsidR="00F90C3C" w:rsidRPr="00391B06">
              <w:rPr>
                <w:rFonts w:ascii="Times New Roman" w:eastAsia="Calibri" w:hAnsi="Times New Roman" w:cs="Times New Roman"/>
                <w:sz w:val="24"/>
                <w:szCs w:val="24"/>
                <w:lang w:val="nn-NO"/>
              </w:rPr>
              <w:t>50 956</w:t>
            </w:r>
          </w:p>
        </w:tc>
        <w:tc>
          <w:tcPr>
            <w:tcW w:w="3880" w:type="dxa"/>
            <w:tcBorders>
              <w:top w:val="nil"/>
              <w:left w:val="nil"/>
              <w:bottom w:val="single" w:sz="8" w:space="0" w:color="auto"/>
              <w:right w:val="single" w:sz="8" w:space="0" w:color="auto"/>
            </w:tcBorders>
            <w:noWrap/>
            <w:tcMar>
              <w:top w:w="0" w:type="dxa"/>
              <w:left w:w="108" w:type="dxa"/>
              <w:bottom w:w="0" w:type="dxa"/>
              <w:right w:w="108" w:type="dxa"/>
            </w:tcMar>
          </w:tcPr>
          <w:p w:rsidR="00F90C3C" w:rsidRPr="00391B06" w:rsidRDefault="00F90C3C" w:rsidP="007012BF">
            <w:pPr>
              <w:spacing w:after="0" w:line="240" w:lineRule="auto"/>
              <w:rPr>
                <w:rFonts w:ascii="Times New Roman" w:eastAsia="Calibri" w:hAnsi="Times New Roman" w:cs="Times New Roman"/>
                <w:sz w:val="24"/>
                <w:szCs w:val="24"/>
                <w:lang w:val="nn-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tcPr>
          <w:p w:rsidR="00F90C3C" w:rsidRPr="00391B06" w:rsidRDefault="00F90C3C" w:rsidP="007012BF">
            <w:pPr>
              <w:spacing w:after="0" w:line="240" w:lineRule="auto"/>
              <w:rPr>
                <w:rFonts w:ascii="Times New Roman" w:eastAsia="Times New Roman" w:hAnsi="Times New Roman" w:cs="Times New Roman"/>
                <w:sz w:val="20"/>
                <w:szCs w:val="20"/>
                <w:lang w:val="nn-NO" w:eastAsia="nb-NO"/>
              </w:rPr>
            </w:pPr>
          </w:p>
        </w:tc>
        <w:tc>
          <w:tcPr>
            <w:tcW w:w="222" w:type="dxa"/>
            <w:tcBorders>
              <w:top w:val="nil"/>
              <w:left w:val="nil"/>
              <w:bottom w:val="single" w:sz="8" w:space="0" w:color="auto"/>
              <w:right w:val="single" w:sz="8" w:space="0" w:color="auto"/>
            </w:tcBorders>
            <w:noWrap/>
            <w:tcMar>
              <w:top w:w="0" w:type="dxa"/>
              <w:left w:w="108" w:type="dxa"/>
              <w:bottom w:w="0" w:type="dxa"/>
              <w:right w:w="108" w:type="dxa"/>
            </w:tcMar>
          </w:tcPr>
          <w:p w:rsidR="00F90C3C" w:rsidRPr="00391B06" w:rsidRDefault="00F90C3C" w:rsidP="007012BF">
            <w:pPr>
              <w:spacing w:after="0" w:line="240" w:lineRule="auto"/>
              <w:rPr>
                <w:rFonts w:ascii="Times New Roman" w:eastAsia="Times New Roman" w:hAnsi="Times New Roman" w:cs="Times New Roman"/>
                <w:sz w:val="20"/>
                <w:szCs w:val="20"/>
                <w:lang w:val="nn-NO" w:eastAsia="nb-NO"/>
              </w:rPr>
            </w:pPr>
          </w:p>
        </w:tc>
      </w:tr>
    </w:tbl>
    <w:p w:rsidR="007012BF" w:rsidRPr="00391B06" w:rsidRDefault="007012BF" w:rsidP="000C0D76">
      <w:pPr>
        <w:spacing w:after="0" w:line="360" w:lineRule="auto"/>
        <w:rPr>
          <w:rFonts w:ascii="Times New Roman" w:hAnsi="Times New Roman"/>
          <w:sz w:val="28"/>
          <w:szCs w:val="28"/>
          <w:lang w:val="nn-NO"/>
        </w:rPr>
      </w:pPr>
    </w:p>
    <w:p w:rsidR="007012BF" w:rsidRPr="00391B06" w:rsidRDefault="007012BF" w:rsidP="000C0D76">
      <w:pPr>
        <w:spacing w:after="0" w:line="360" w:lineRule="auto"/>
        <w:rPr>
          <w:rFonts w:ascii="Times New Roman" w:hAnsi="Times New Roman"/>
          <w:sz w:val="28"/>
          <w:szCs w:val="28"/>
          <w:lang w:val="nn-NO"/>
        </w:rPr>
      </w:pPr>
    </w:p>
    <w:p w:rsidR="007012BF" w:rsidRPr="00391B06" w:rsidRDefault="0012210D" w:rsidP="000C0D76">
      <w:pPr>
        <w:spacing w:after="0" w:line="360" w:lineRule="auto"/>
        <w:rPr>
          <w:rFonts w:ascii="Times New Roman" w:hAnsi="Times New Roman"/>
          <w:sz w:val="28"/>
          <w:szCs w:val="28"/>
          <w:lang w:val="nn-NO"/>
        </w:rPr>
      </w:pPr>
      <w:r>
        <w:rPr>
          <w:rFonts w:ascii="Times New Roman" w:hAnsi="Times New Roman"/>
          <w:sz w:val="28"/>
          <w:szCs w:val="28"/>
          <w:lang w:val="nn-NO"/>
        </w:rPr>
        <w:t xml:space="preserve">Det er også slik at dersom </w:t>
      </w:r>
      <w:r w:rsidR="006E23E1">
        <w:rPr>
          <w:rFonts w:ascii="Times New Roman" w:hAnsi="Times New Roman"/>
          <w:sz w:val="28"/>
          <w:szCs w:val="28"/>
          <w:lang w:val="nn-NO"/>
        </w:rPr>
        <w:t>denne personen som ufør har litt restarbeidsevne</w:t>
      </w:r>
      <w:r w:rsidR="00F27517">
        <w:rPr>
          <w:rFonts w:ascii="Times New Roman" w:hAnsi="Times New Roman"/>
          <w:sz w:val="28"/>
          <w:szCs w:val="28"/>
          <w:lang w:val="nn-NO"/>
        </w:rPr>
        <w:t>,</w:t>
      </w:r>
      <w:r w:rsidR="006E23E1">
        <w:rPr>
          <w:rFonts w:ascii="Times New Roman" w:hAnsi="Times New Roman"/>
          <w:sz w:val="28"/>
          <w:szCs w:val="28"/>
          <w:lang w:val="nn-NO"/>
        </w:rPr>
        <w:t xml:space="preserve"> og for eksempel vil ta seg arbeid som gir ei årsinntekt på kroner 35 000, blir heile denne inntekta samordna mot trygda, og som så blir avkorta med 66 prosent (kompensasjonsgrad). Det betyr at har du ikkje sluttvederlag, blir det i dette tilfellet ingen avkorting, men har du sluttvederlag</w:t>
      </w:r>
      <w:r w:rsidR="00F27517">
        <w:rPr>
          <w:rFonts w:ascii="Times New Roman" w:hAnsi="Times New Roman"/>
          <w:sz w:val="28"/>
          <w:szCs w:val="28"/>
          <w:lang w:val="nn-NO"/>
        </w:rPr>
        <w:t>,</w:t>
      </w:r>
      <w:bookmarkStart w:id="0" w:name="_GoBack"/>
      <w:bookmarkEnd w:id="0"/>
      <w:r w:rsidR="006E23E1">
        <w:rPr>
          <w:rFonts w:ascii="Times New Roman" w:hAnsi="Times New Roman"/>
          <w:sz w:val="28"/>
          <w:szCs w:val="28"/>
          <w:lang w:val="nn-NO"/>
        </w:rPr>
        <w:t xml:space="preserve"> blir det avkorting. </w:t>
      </w:r>
    </w:p>
    <w:p w:rsidR="007012BF" w:rsidRPr="00391B06" w:rsidRDefault="007012BF" w:rsidP="000C0D76">
      <w:pPr>
        <w:spacing w:after="0" w:line="360" w:lineRule="auto"/>
        <w:rPr>
          <w:rFonts w:ascii="Times New Roman" w:hAnsi="Times New Roman"/>
          <w:sz w:val="28"/>
          <w:szCs w:val="28"/>
          <w:lang w:val="nn-NO"/>
        </w:rPr>
      </w:pPr>
    </w:p>
    <w:p w:rsidR="007012BF" w:rsidRPr="00391B06" w:rsidRDefault="007012BF" w:rsidP="000C0D76">
      <w:pPr>
        <w:spacing w:after="0" w:line="360" w:lineRule="auto"/>
        <w:rPr>
          <w:rFonts w:ascii="Times New Roman" w:hAnsi="Times New Roman"/>
          <w:sz w:val="28"/>
          <w:szCs w:val="28"/>
          <w:lang w:val="nn-NO"/>
        </w:rPr>
      </w:pPr>
    </w:p>
    <w:p w:rsidR="007012BF" w:rsidRDefault="007012BF" w:rsidP="000C0D76">
      <w:pPr>
        <w:spacing w:after="0" w:line="360" w:lineRule="auto"/>
        <w:rPr>
          <w:rFonts w:ascii="Times New Roman" w:hAnsi="Times New Roman"/>
          <w:sz w:val="28"/>
          <w:szCs w:val="28"/>
          <w:lang w:val="nn-NO"/>
        </w:rPr>
      </w:pPr>
    </w:p>
    <w:p w:rsidR="007012BF" w:rsidRDefault="007012BF" w:rsidP="000C0D76">
      <w:pPr>
        <w:spacing w:after="0" w:line="360" w:lineRule="auto"/>
        <w:rPr>
          <w:rFonts w:ascii="Times New Roman" w:hAnsi="Times New Roman"/>
          <w:sz w:val="28"/>
          <w:szCs w:val="28"/>
          <w:lang w:val="nn-NO"/>
        </w:rPr>
      </w:pPr>
    </w:p>
    <w:p w:rsidR="007012BF" w:rsidRPr="00541F15" w:rsidRDefault="007012BF" w:rsidP="000C0D76">
      <w:pPr>
        <w:spacing w:after="0" w:line="360" w:lineRule="auto"/>
        <w:rPr>
          <w:rFonts w:ascii="Times New Roman" w:hAnsi="Times New Roman"/>
          <w:sz w:val="28"/>
          <w:szCs w:val="28"/>
          <w:lang w:val="nn-NO"/>
        </w:rPr>
      </w:pPr>
    </w:p>
    <w:p w:rsidR="00541F15" w:rsidRPr="00541F15" w:rsidRDefault="00541F15" w:rsidP="000C0D76">
      <w:pPr>
        <w:pStyle w:val="Listeavsnitt"/>
        <w:spacing w:after="0" w:line="360" w:lineRule="auto"/>
        <w:ind w:left="643"/>
        <w:rPr>
          <w:rFonts w:ascii="Times New Roman" w:hAnsi="Times New Roman"/>
          <w:sz w:val="28"/>
          <w:szCs w:val="28"/>
          <w:lang w:val="nn-NO"/>
        </w:rPr>
      </w:pPr>
    </w:p>
    <w:p w:rsidR="00541F15" w:rsidRPr="00C85332" w:rsidRDefault="00541F15" w:rsidP="000C0D76">
      <w:pPr>
        <w:pStyle w:val="Listeavsnitt"/>
        <w:spacing w:after="0" w:line="360" w:lineRule="auto"/>
        <w:ind w:left="643"/>
        <w:rPr>
          <w:rFonts w:asciiTheme="minorHAnsi" w:hAnsiTheme="minorHAnsi"/>
          <w:sz w:val="24"/>
          <w:szCs w:val="24"/>
          <w:lang w:val="nn-NO"/>
        </w:rPr>
      </w:pPr>
    </w:p>
    <w:sectPr w:rsidR="00541F15" w:rsidRPr="00C853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BF" w:rsidRDefault="007012BF" w:rsidP="007012BF">
      <w:pPr>
        <w:spacing w:after="0" w:line="240" w:lineRule="auto"/>
      </w:pPr>
      <w:r>
        <w:separator/>
      </w:r>
    </w:p>
  </w:endnote>
  <w:endnote w:type="continuationSeparator" w:id="0">
    <w:p w:rsidR="007012BF" w:rsidRDefault="007012BF" w:rsidP="0070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BF" w:rsidRDefault="007012BF" w:rsidP="007012BF">
      <w:pPr>
        <w:spacing w:after="0" w:line="240" w:lineRule="auto"/>
      </w:pPr>
      <w:r>
        <w:separator/>
      </w:r>
    </w:p>
  </w:footnote>
  <w:footnote w:type="continuationSeparator" w:id="0">
    <w:p w:rsidR="007012BF" w:rsidRDefault="007012BF" w:rsidP="00701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132F9"/>
    <w:multiLevelType w:val="hybridMultilevel"/>
    <w:tmpl w:val="802ED6C6"/>
    <w:lvl w:ilvl="0" w:tplc="04140001">
      <w:start w:val="1"/>
      <w:numFmt w:val="bullet"/>
      <w:lvlText w:val=""/>
      <w:lvlJc w:val="left"/>
      <w:pPr>
        <w:ind w:left="643"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0976CC1"/>
    <w:multiLevelType w:val="hybridMultilevel"/>
    <w:tmpl w:val="12B4E516"/>
    <w:lvl w:ilvl="0" w:tplc="B47A380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6F"/>
    <w:rsid w:val="00027461"/>
    <w:rsid w:val="00056CF6"/>
    <w:rsid w:val="000A5661"/>
    <w:rsid w:val="000C0D76"/>
    <w:rsid w:val="0012210D"/>
    <w:rsid w:val="0015106F"/>
    <w:rsid w:val="002509DE"/>
    <w:rsid w:val="00362E3D"/>
    <w:rsid w:val="00391B06"/>
    <w:rsid w:val="003C6631"/>
    <w:rsid w:val="00541F15"/>
    <w:rsid w:val="006C59B1"/>
    <w:rsid w:val="006E23E1"/>
    <w:rsid w:val="007012BF"/>
    <w:rsid w:val="008342B6"/>
    <w:rsid w:val="008B3863"/>
    <w:rsid w:val="008B5021"/>
    <w:rsid w:val="00A065F5"/>
    <w:rsid w:val="00A77F5D"/>
    <w:rsid w:val="00BB118D"/>
    <w:rsid w:val="00BE22BB"/>
    <w:rsid w:val="00C44274"/>
    <w:rsid w:val="00C85332"/>
    <w:rsid w:val="00F27517"/>
    <w:rsid w:val="00F70390"/>
    <w:rsid w:val="00F90C3C"/>
    <w:rsid w:val="00FC1F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8A2C7-56AA-4A12-BCD8-50AC422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5106F"/>
    <w:pPr>
      <w:ind w:left="720"/>
      <w:contextualSpacing/>
    </w:pPr>
    <w:rPr>
      <w:rFonts w:ascii="Calibri" w:hAnsi="Calibri" w:cs="Times New Roman"/>
    </w:rPr>
  </w:style>
  <w:style w:type="character" w:styleId="Hyperkobling">
    <w:name w:val="Hyperlink"/>
    <w:basedOn w:val="Standardskriftforavsnitt"/>
    <w:uiPriority w:val="99"/>
    <w:unhideWhenUsed/>
    <w:rsid w:val="002509DE"/>
    <w:rPr>
      <w:color w:val="0000FF" w:themeColor="hyperlink"/>
      <w:u w:val="single"/>
    </w:rPr>
  </w:style>
  <w:style w:type="paragraph" w:styleId="Bobletekst">
    <w:name w:val="Balloon Text"/>
    <w:basedOn w:val="Normal"/>
    <w:link w:val="BobletekstTegn"/>
    <w:uiPriority w:val="99"/>
    <w:semiHidden/>
    <w:unhideWhenUsed/>
    <w:rsid w:val="00541F1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41F15"/>
    <w:rPr>
      <w:rFonts w:ascii="Segoe UI" w:hAnsi="Segoe UI" w:cs="Segoe UI"/>
      <w:sz w:val="18"/>
      <w:szCs w:val="18"/>
    </w:rPr>
  </w:style>
  <w:style w:type="paragraph" w:styleId="Topptekst">
    <w:name w:val="header"/>
    <w:basedOn w:val="Normal"/>
    <w:link w:val="TopptekstTegn"/>
    <w:uiPriority w:val="99"/>
    <w:unhideWhenUsed/>
    <w:rsid w:val="007012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012BF"/>
  </w:style>
  <w:style w:type="paragraph" w:styleId="Bunntekst">
    <w:name w:val="footer"/>
    <w:basedOn w:val="Normal"/>
    <w:link w:val="BunntekstTegn"/>
    <w:uiPriority w:val="99"/>
    <w:unhideWhenUsed/>
    <w:rsid w:val="007012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725">
      <w:bodyDiv w:val="1"/>
      <w:marLeft w:val="0"/>
      <w:marRight w:val="0"/>
      <w:marTop w:val="0"/>
      <w:marBottom w:val="0"/>
      <w:divBdr>
        <w:top w:val="none" w:sz="0" w:space="0" w:color="auto"/>
        <w:left w:val="none" w:sz="0" w:space="0" w:color="auto"/>
        <w:bottom w:val="none" w:sz="0" w:space="0" w:color="auto"/>
        <w:right w:val="none" w:sz="0" w:space="0" w:color="auto"/>
      </w:divBdr>
    </w:div>
    <w:div w:id="121774463">
      <w:bodyDiv w:val="1"/>
      <w:marLeft w:val="0"/>
      <w:marRight w:val="0"/>
      <w:marTop w:val="0"/>
      <w:marBottom w:val="0"/>
      <w:divBdr>
        <w:top w:val="none" w:sz="0" w:space="0" w:color="auto"/>
        <w:left w:val="none" w:sz="0" w:space="0" w:color="auto"/>
        <w:bottom w:val="none" w:sz="0" w:space="0" w:color="auto"/>
        <w:right w:val="none" w:sz="0" w:space="0" w:color="auto"/>
      </w:divBdr>
    </w:div>
    <w:div w:id="650906163">
      <w:bodyDiv w:val="1"/>
      <w:marLeft w:val="0"/>
      <w:marRight w:val="0"/>
      <w:marTop w:val="0"/>
      <w:marBottom w:val="0"/>
      <w:divBdr>
        <w:top w:val="none" w:sz="0" w:space="0" w:color="auto"/>
        <w:left w:val="none" w:sz="0" w:space="0" w:color="auto"/>
        <w:bottom w:val="none" w:sz="0" w:space="0" w:color="auto"/>
        <w:right w:val="none" w:sz="0" w:space="0" w:color="auto"/>
      </w:divBdr>
    </w:div>
    <w:div w:id="844899423">
      <w:bodyDiv w:val="1"/>
      <w:marLeft w:val="0"/>
      <w:marRight w:val="0"/>
      <w:marTop w:val="0"/>
      <w:marBottom w:val="0"/>
      <w:divBdr>
        <w:top w:val="none" w:sz="0" w:space="0" w:color="auto"/>
        <w:left w:val="none" w:sz="0" w:space="0" w:color="auto"/>
        <w:bottom w:val="none" w:sz="0" w:space="0" w:color="auto"/>
        <w:right w:val="none" w:sz="0" w:space="0" w:color="auto"/>
      </w:divBdr>
    </w:div>
    <w:div w:id="1063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222C.AF7A756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5742</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Grøtte Ståle</dc:creator>
  <cp:lastModifiedBy>Norvald Mo</cp:lastModifiedBy>
  <cp:revision>5</cp:revision>
  <cp:lastPrinted>2017-08-29T08:06:00Z</cp:lastPrinted>
  <dcterms:created xsi:type="dcterms:W3CDTF">2017-08-28T13:09:00Z</dcterms:created>
  <dcterms:modified xsi:type="dcterms:W3CDTF">2017-08-31T05:54:00Z</dcterms:modified>
</cp:coreProperties>
</file>