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55A" w:rsidRPr="000B555A" w:rsidRDefault="000B555A" w:rsidP="000B555A">
      <w:pPr>
        <w:spacing w:after="0" w:line="240" w:lineRule="auto"/>
        <w:rPr>
          <w:rFonts w:ascii="Calibri" w:eastAsia="Calibri" w:hAnsi="Calibri" w:cs="Times New Roman"/>
        </w:rPr>
      </w:pPr>
      <w:r w:rsidRPr="000B555A">
        <w:rPr>
          <w:rFonts w:ascii="Calibri" w:eastAsia="Calibri" w:hAnsi="Calibri" w:cs="Times New Roman"/>
          <w:noProof/>
          <w:lang w:eastAsia="nb-NO"/>
        </w:rPr>
        <w:drawing>
          <wp:inline distT="0" distB="0" distL="0" distR="0" wp14:anchorId="533D3EC7" wp14:editId="26550695">
            <wp:extent cx="2447925" cy="428625"/>
            <wp:effectExtent l="0" t="0" r="9525" b="9525"/>
            <wp:docPr id="2" name="Bilde 46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6" descr="image00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55A" w:rsidRDefault="000B555A" w:rsidP="000C0D76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7461" w:rsidRPr="00B931B6" w:rsidRDefault="008B3863" w:rsidP="000C0D76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31B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BE22BB" w:rsidRPr="00B931B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B931B6">
        <w:rPr>
          <w:rFonts w:ascii="Times New Roman" w:hAnsi="Times New Roman" w:cs="Times New Roman"/>
          <w:b/>
          <w:sz w:val="28"/>
          <w:szCs w:val="28"/>
          <w:u w:val="single"/>
        </w:rPr>
        <w:t xml:space="preserve"> saker fr</w:t>
      </w:r>
      <w:r w:rsidR="00DE73F2" w:rsidRPr="00B931B6">
        <w:rPr>
          <w:rFonts w:ascii="Times New Roman" w:hAnsi="Times New Roman" w:cs="Times New Roman"/>
          <w:b/>
          <w:sz w:val="28"/>
          <w:szCs w:val="28"/>
          <w:u w:val="single"/>
        </w:rPr>
        <w:t>a regjeringa/stortingsfle</w:t>
      </w:r>
      <w:r w:rsidRPr="00B931B6">
        <w:rPr>
          <w:rFonts w:ascii="Times New Roman" w:hAnsi="Times New Roman" w:cs="Times New Roman"/>
          <w:b/>
          <w:sz w:val="28"/>
          <w:szCs w:val="28"/>
          <w:u w:val="single"/>
        </w:rPr>
        <w:t>rtal</w:t>
      </w:r>
      <w:r w:rsidR="00DE73F2" w:rsidRPr="00B931B6">
        <w:rPr>
          <w:rFonts w:ascii="Times New Roman" w:hAnsi="Times New Roman" w:cs="Times New Roman"/>
          <w:b/>
          <w:sz w:val="28"/>
          <w:szCs w:val="28"/>
          <w:u w:val="single"/>
        </w:rPr>
        <w:t>l</w:t>
      </w:r>
      <w:r w:rsidRPr="00B931B6">
        <w:rPr>
          <w:rFonts w:ascii="Times New Roman" w:hAnsi="Times New Roman" w:cs="Times New Roman"/>
          <w:b/>
          <w:sz w:val="28"/>
          <w:szCs w:val="28"/>
          <w:u w:val="single"/>
        </w:rPr>
        <w:t>et som har ramm</w:t>
      </w:r>
      <w:r w:rsidR="00DE73F2" w:rsidRPr="00B931B6">
        <w:rPr>
          <w:rFonts w:ascii="Times New Roman" w:hAnsi="Times New Roman" w:cs="Times New Roman"/>
          <w:b/>
          <w:sz w:val="28"/>
          <w:szCs w:val="28"/>
          <w:u w:val="single"/>
        </w:rPr>
        <w:t>et vanli</w:t>
      </w:r>
      <w:r w:rsidRPr="00B931B6">
        <w:rPr>
          <w:rFonts w:ascii="Times New Roman" w:hAnsi="Times New Roman" w:cs="Times New Roman"/>
          <w:b/>
          <w:sz w:val="28"/>
          <w:szCs w:val="28"/>
          <w:u w:val="single"/>
        </w:rPr>
        <w:t>ge arbeidsfolk</w:t>
      </w:r>
      <w:r w:rsidR="000B555A">
        <w:rPr>
          <w:rFonts w:ascii="Times New Roman" w:hAnsi="Times New Roman" w:cs="Times New Roman"/>
          <w:b/>
          <w:sz w:val="28"/>
          <w:szCs w:val="28"/>
          <w:u w:val="single"/>
        </w:rPr>
        <w:t>, 2013 - 2017</w:t>
      </w:r>
      <w:bookmarkStart w:id="0" w:name="_GoBack"/>
      <w:bookmarkEnd w:id="0"/>
    </w:p>
    <w:p w:rsidR="00BE22BB" w:rsidRPr="00B931B6" w:rsidRDefault="00BE22BB" w:rsidP="0012210D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931B6">
        <w:rPr>
          <w:rFonts w:ascii="Times New Roman" w:hAnsi="Times New Roman"/>
          <w:b/>
          <w:sz w:val="28"/>
          <w:szCs w:val="28"/>
        </w:rPr>
        <w:t>Større arbeidsl</w:t>
      </w:r>
      <w:r w:rsidR="00DE73F2" w:rsidRPr="00B931B6">
        <w:rPr>
          <w:rFonts w:ascii="Times New Roman" w:hAnsi="Times New Roman"/>
          <w:b/>
          <w:sz w:val="28"/>
          <w:szCs w:val="28"/>
        </w:rPr>
        <w:t>edighet</w:t>
      </w:r>
      <w:r w:rsidRPr="00B931B6">
        <w:rPr>
          <w:rFonts w:ascii="Times New Roman" w:hAnsi="Times New Roman"/>
          <w:b/>
          <w:sz w:val="28"/>
          <w:szCs w:val="28"/>
        </w:rPr>
        <w:t xml:space="preserve"> og færre i arbeid</w:t>
      </w:r>
    </w:p>
    <w:p w:rsidR="00BE22BB" w:rsidRPr="00B931B6" w:rsidRDefault="00BE22BB" w:rsidP="0012210D">
      <w:pPr>
        <w:pStyle w:val="Listeavsnitt"/>
        <w:spacing w:line="360" w:lineRule="auto"/>
        <w:ind w:left="643"/>
        <w:rPr>
          <w:rFonts w:ascii="Times New Roman" w:hAnsi="Times New Roman"/>
          <w:sz w:val="28"/>
          <w:szCs w:val="28"/>
        </w:rPr>
      </w:pPr>
      <w:r w:rsidRPr="00B931B6">
        <w:rPr>
          <w:rFonts w:ascii="Times New Roman" w:hAnsi="Times New Roman"/>
          <w:sz w:val="28"/>
          <w:szCs w:val="28"/>
        </w:rPr>
        <w:t>Regjeringa har skapt for få nye arbeidsplass</w:t>
      </w:r>
      <w:r w:rsidR="00DE73F2" w:rsidRPr="00B931B6">
        <w:rPr>
          <w:rFonts w:ascii="Times New Roman" w:hAnsi="Times New Roman"/>
          <w:sz w:val="28"/>
          <w:szCs w:val="28"/>
        </w:rPr>
        <w:t>e</w:t>
      </w:r>
      <w:r w:rsidRPr="00B931B6">
        <w:rPr>
          <w:rFonts w:ascii="Times New Roman" w:hAnsi="Times New Roman"/>
          <w:sz w:val="28"/>
          <w:szCs w:val="28"/>
        </w:rPr>
        <w:t>r. Arbeidsl</w:t>
      </w:r>
      <w:r w:rsidR="00DE73F2" w:rsidRPr="00B931B6">
        <w:rPr>
          <w:rFonts w:ascii="Times New Roman" w:hAnsi="Times New Roman"/>
          <w:sz w:val="28"/>
          <w:szCs w:val="28"/>
        </w:rPr>
        <w:t>edigheten</w:t>
      </w:r>
      <w:r w:rsidRPr="00B931B6">
        <w:rPr>
          <w:rFonts w:ascii="Times New Roman" w:hAnsi="Times New Roman"/>
          <w:sz w:val="28"/>
          <w:szCs w:val="28"/>
        </w:rPr>
        <w:t xml:space="preserve"> er i dag på 4,3 prosent  mot 3,3 prosent h</w:t>
      </w:r>
      <w:r w:rsidR="00DE73F2" w:rsidRPr="00B931B6">
        <w:rPr>
          <w:rFonts w:ascii="Times New Roman" w:hAnsi="Times New Roman"/>
          <w:sz w:val="28"/>
          <w:szCs w:val="28"/>
        </w:rPr>
        <w:t>østen</w:t>
      </w:r>
      <w:r w:rsidRPr="00B931B6">
        <w:rPr>
          <w:rFonts w:ascii="Times New Roman" w:hAnsi="Times New Roman"/>
          <w:sz w:val="28"/>
          <w:szCs w:val="28"/>
        </w:rPr>
        <w:t xml:space="preserve"> 2013. </w:t>
      </w:r>
      <w:r w:rsidR="00DE73F2" w:rsidRPr="00B931B6">
        <w:rPr>
          <w:rFonts w:ascii="Times New Roman" w:hAnsi="Times New Roman"/>
          <w:sz w:val="28"/>
          <w:szCs w:val="28"/>
        </w:rPr>
        <w:t>På tross av</w:t>
      </w:r>
      <w:r w:rsidRPr="00B931B6">
        <w:rPr>
          <w:rFonts w:ascii="Times New Roman" w:hAnsi="Times New Roman"/>
          <w:sz w:val="28"/>
          <w:szCs w:val="28"/>
        </w:rPr>
        <w:t xml:space="preserve"> folketalsveksten er det i dag 10 000 færre menn i alderen 35-4</w:t>
      </w:r>
      <w:r w:rsidR="00DE73F2" w:rsidRPr="00B931B6">
        <w:rPr>
          <w:rFonts w:ascii="Times New Roman" w:hAnsi="Times New Roman"/>
          <w:sz w:val="28"/>
          <w:szCs w:val="28"/>
        </w:rPr>
        <w:t>9 år i arbeid enn for 10 år side</w:t>
      </w:r>
      <w:r w:rsidRPr="00B931B6">
        <w:rPr>
          <w:rFonts w:ascii="Times New Roman" w:hAnsi="Times New Roman"/>
          <w:sz w:val="28"/>
          <w:szCs w:val="28"/>
        </w:rPr>
        <w:t>n. B</w:t>
      </w:r>
      <w:r w:rsidR="00DE73F2" w:rsidRPr="00B931B6">
        <w:rPr>
          <w:rFonts w:ascii="Times New Roman" w:hAnsi="Times New Roman"/>
          <w:sz w:val="28"/>
          <w:szCs w:val="28"/>
        </w:rPr>
        <w:t>are</w:t>
      </w:r>
      <w:r w:rsidRPr="00B931B6">
        <w:rPr>
          <w:rFonts w:ascii="Times New Roman" w:hAnsi="Times New Roman"/>
          <w:sz w:val="28"/>
          <w:szCs w:val="28"/>
        </w:rPr>
        <w:t xml:space="preserve"> for denne gruppa  treng</w:t>
      </w:r>
      <w:r w:rsidR="00DE73F2" w:rsidRPr="00B931B6">
        <w:rPr>
          <w:rFonts w:ascii="Times New Roman" w:hAnsi="Times New Roman"/>
          <w:sz w:val="28"/>
          <w:szCs w:val="28"/>
        </w:rPr>
        <w:t>er</w:t>
      </w:r>
      <w:r w:rsidRPr="00B931B6">
        <w:rPr>
          <w:rFonts w:ascii="Times New Roman" w:hAnsi="Times New Roman"/>
          <w:sz w:val="28"/>
          <w:szCs w:val="28"/>
        </w:rPr>
        <w:t xml:space="preserve"> vi 20 000 nye arbeidsplass</w:t>
      </w:r>
      <w:r w:rsidR="00DE73F2" w:rsidRPr="00B931B6">
        <w:rPr>
          <w:rFonts w:ascii="Times New Roman" w:hAnsi="Times New Roman"/>
          <w:sz w:val="28"/>
          <w:szCs w:val="28"/>
        </w:rPr>
        <w:t>e</w:t>
      </w:r>
      <w:r w:rsidRPr="00B931B6">
        <w:rPr>
          <w:rFonts w:ascii="Times New Roman" w:hAnsi="Times New Roman"/>
          <w:sz w:val="28"/>
          <w:szCs w:val="28"/>
        </w:rPr>
        <w:t xml:space="preserve">r for å ha like stor </w:t>
      </w:r>
      <w:r w:rsidR="00DE73F2" w:rsidRPr="00B931B6">
        <w:rPr>
          <w:rFonts w:ascii="Times New Roman" w:hAnsi="Times New Roman"/>
          <w:sz w:val="28"/>
          <w:szCs w:val="28"/>
        </w:rPr>
        <w:t>an</w:t>
      </w:r>
      <w:r w:rsidRPr="00B931B6">
        <w:rPr>
          <w:rFonts w:ascii="Times New Roman" w:hAnsi="Times New Roman"/>
          <w:sz w:val="28"/>
          <w:szCs w:val="28"/>
        </w:rPr>
        <w:t>del i arbeid som i 2008.</w:t>
      </w:r>
    </w:p>
    <w:p w:rsidR="0012210D" w:rsidRPr="00B931B6" w:rsidRDefault="0012210D" w:rsidP="0012210D">
      <w:pPr>
        <w:pStyle w:val="Listeavsnitt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931B6">
        <w:rPr>
          <w:rFonts w:ascii="Times New Roman" w:hAnsi="Times New Roman"/>
          <w:b/>
          <w:sz w:val="28"/>
          <w:szCs w:val="28"/>
        </w:rPr>
        <w:t>Kommersialisering av attføringsbransjen</w:t>
      </w:r>
    </w:p>
    <w:p w:rsidR="00BE22BB" w:rsidRPr="00B931B6" w:rsidRDefault="00BE22BB" w:rsidP="0012210D">
      <w:pPr>
        <w:pStyle w:val="Listeavsnitt"/>
        <w:spacing w:after="0" w:line="360" w:lineRule="auto"/>
        <w:ind w:left="643"/>
        <w:rPr>
          <w:rFonts w:ascii="Times New Roman" w:hAnsi="Times New Roman"/>
          <w:sz w:val="28"/>
          <w:szCs w:val="28"/>
        </w:rPr>
      </w:pPr>
      <w:r w:rsidRPr="00B931B6">
        <w:rPr>
          <w:rFonts w:ascii="Times New Roman" w:hAnsi="Times New Roman"/>
          <w:sz w:val="28"/>
          <w:szCs w:val="28"/>
        </w:rPr>
        <w:t xml:space="preserve">Regjeringa vedtok etter mange </w:t>
      </w:r>
      <w:r w:rsidR="00DE73F2" w:rsidRPr="00B931B6">
        <w:rPr>
          <w:rFonts w:ascii="Times New Roman" w:hAnsi="Times New Roman"/>
          <w:sz w:val="28"/>
          <w:szCs w:val="28"/>
        </w:rPr>
        <w:t>advarsler</w:t>
      </w:r>
      <w:r w:rsidRPr="00B931B6">
        <w:rPr>
          <w:rFonts w:ascii="Times New Roman" w:hAnsi="Times New Roman"/>
          <w:sz w:val="28"/>
          <w:szCs w:val="28"/>
        </w:rPr>
        <w:t xml:space="preserve"> å anb</w:t>
      </w:r>
      <w:r w:rsidR="00DE73F2" w:rsidRPr="00B931B6">
        <w:rPr>
          <w:rFonts w:ascii="Times New Roman" w:hAnsi="Times New Roman"/>
          <w:sz w:val="28"/>
          <w:szCs w:val="28"/>
        </w:rPr>
        <w:t>u</w:t>
      </w:r>
      <w:r w:rsidRPr="00B931B6">
        <w:rPr>
          <w:rFonts w:ascii="Times New Roman" w:hAnsi="Times New Roman"/>
          <w:sz w:val="28"/>
          <w:szCs w:val="28"/>
        </w:rPr>
        <w:t>dsutset</w:t>
      </w:r>
      <w:r w:rsidR="00DE73F2" w:rsidRPr="00B931B6">
        <w:rPr>
          <w:rFonts w:ascii="Times New Roman" w:hAnsi="Times New Roman"/>
          <w:sz w:val="28"/>
          <w:szCs w:val="28"/>
        </w:rPr>
        <w:t>te 12 000 tiltaksplasser for personer med nedsa</w:t>
      </w:r>
      <w:r w:rsidRPr="00B931B6">
        <w:rPr>
          <w:rFonts w:ascii="Times New Roman" w:hAnsi="Times New Roman"/>
          <w:sz w:val="28"/>
          <w:szCs w:val="28"/>
        </w:rPr>
        <w:t>tt arbeidsevne</w:t>
      </w:r>
      <w:r w:rsidR="0012210D" w:rsidRPr="00B931B6">
        <w:rPr>
          <w:rFonts w:ascii="Times New Roman" w:hAnsi="Times New Roman"/>
          <w:sz w:val="28"/>
          <w:szCs w:val="28"/>
        </w:rPr>
        <w:t>. Det gjaldt tiltak</w:t>
      </w:r>
      <w:r w:rsidR="00DE73F2" w:rsidRPr="00B931B6">
        <w:rPr>
          <w:rFonts w:ascii="Times New Roman" w:hAnsi="Times New Roman"/>
          <w:sz w:val="28"/>
          <w:szCs w:val="28"/>
        </w:rPr>
        <w:t>ene</w:t>
      </w:r>
      <w:r w:rsidR="0012210D" w:rsidRPr="00B931B6">
        <w:rPr>
          <w:rFonts w:ascii="Times New Roman" w:hAnsi="Times New Roman"/>
          <w:sz w:val="28"/>
          <w:szCs w:val="28"/>
        </w:rPr>
        <w:t xml:space="preserve"> Avklaring og Oppfølging. Effekten av dette er langt færre leverandør</w:t>
      </w:r>
      <w:r w:rsidR="00DE73F2" w:rsidRPr="00B931B6">
        <w:rPr>
          <w:rFonts w:ascii="Times New Roman" w:hAnsi="Times New Roman"/>
          <w:sz w:val="28"/>
          <w:szCs w:val="28"/>
        </w:rPr>
        <w:t>e</w:t>
      </w:r>
      <w:r w:rsidR="0012210D" w:rsidRPr="00B931B6">
        <w:rPr>
          <w:rFonts w:ascii="Times New Roman" w:hAnsi="Times New Roman"/>
          <w:sz w:val="28"/>
          <w:szCs w:val="28"/>
        </w:rPr>
        <w:t>r og ingen nye ideelle leverandør</w:t>
      </w:r>
      <w:r w:rsidR="00DE73F2" w:rsidRPr="00B931B6">
        <w:rPr>
          <w:rFonts w:ascii="Times New Roman" w:hAnsi="Times New Roman"/>
          <w:sz w:val="28"/>
          <w:szCs w:val="28"/>
        </w:rPr>
        <w:t>e</w:t>
      </w:r>
      <w:r w:rsidR="0012210D" w:rsidRPr="00B931B6">
        <w:rPr>
          <w:rFonts w:ascii="Times New Roman" w:hAnsi="Times New Roman"/>
          <w:sz w:val="28"/>
          <w:szCs w:val="28"/>
        </w:rPr>
        <w:t xml:space="preserve">r. </w:t>
      </w:r>
      <w:r w:rsidR="00DE73F2" w:rsidRPr="00B931B6">
        <w:rPr>
          <w:rFonts w:ascii="Times New Roman" w:hAnsi="Times New Roman"/>
          <w:sz w:val="28"/>
          <w:szCs w:val="28"/>
        </w:rPr>
        <w:t>E</w:t>
      </w:r>
      <w:r w:rsidR="0012210D" w:rsidRPr="00B931B6">
        <w:rPr>
          <w:rFonts w:ascii="Times New Roman" w:hAnsi="Times New Roman"/>
          <w:sz w:val="28"/>
          <w:szCs w:val="28"/>
        </w:rPr>
        <w:t>tt selskap har vunne</w:t>
      </w:r>
      <w:r w:rsidR="00DE73F2" w:rsidRPr="00B931B6">
        <w:rPr>
          <w:rFonts w:ascii="Times New Roman" w:hAnsi="Times New Roman"/>
          <w:sz w:val="28"/>
          <w:szCs w:val="28"/>
        </w:rPr>
        <w:t>t</w:t>
      </w:r>
      <w:r w:rsidR="0012210D" w:rsidRPr="00B931B6">
        <w:rPr>
          <w:rFonts w:ascii="Times New Roman" w:hAnsi="Times New Roman"/>
          <w:sz w:val="28"/>
          <w:szCs w:val="28"/>
        </w:rPr>
        <w:t xml:space="preserve"> nær</w:t>
      </w:r>
      <w:r w:rsidR="00DE73F2" w:rsidRPr="00B931B6">
        <w:rPr>
          <w:rFonts w:ascii="Times New Roman" w:hAnsi="Times New Roman"/>
          <w:sz w:val="28"/>
          <w:szCs w:val="28"/>
        </w:rPr>
        <w:t>mere</w:t>
      </w:r>
      <w:r w:rsidR="0012210D" w:rsidRPr="00B931B6">
        <w:rPr>
          <w:rFonts w:ascii="Times New Roman" w:hAnsi="Times New Roman"/>
          <w:sz w:val="28"/>
          <w:szCs w:val="28"/>
        </w:rPr>
        <w:t xml:space="preserve"> e</w:t>
      </w:r>
      <w:r w:rsidR="00DE73F2" w:rsidRPr="00B931B6">
        <w:rPr>
          <w:rFonts w:ascii="Times New Roman" w:hAnsi="Times New Roman"/>
          <w:sz w:val="28"/>
          <w:szCs w:val="28"/>
        </w:rPr>
        <w:t>n fjerdedel av alle kontrakter inne</w:t>
      </w:r>
      <w:r w:rsidR="0012210D" w:rsidRPr="00B931B6">
        <w:rPr>
          <w:rFonts w:ascii="Times New Roman" w:hAnsi="Times New Roman"/>
          <w:sz w:val="28"/>
          <w:szCs w:val="28"/>
        </w:rPr>
        <w:t>nfor oppfølging. Dette selskapet har som forretningsmodell der de som oppfører tiltaket skal v</w:t>
      </w:r>
      <w:r w:rsidR="00DE73F2" w:rsidRPr="00B931B6">
        <w:rPr>
          <w:rFonts w:ascii="Times New Roman" w:hAnsi="Times New Roman"/>
          <w:sz w:val="28"/>
          <w:szCs w:val="28"/>
        </w:rPr>
        <w:t>ære</w:t>
      </w:r>
      <w:r w:rsidR="0012210D" w:rsidRPr="00B931B6">
        <w:rPr>
          <w:rFonts w:ascii="Times New Roman" w:hAnsi="Times New Roman"/>
          <w:sz w:val="28"/>
          <w:szCs w:val="28"/>
        </w:rPr>
        <w:t xml:space="preserve"> </w:t>
      </w:r>
      <w:r w:rsidR="00DE73F2" w:rsidRPr="00B931B6">
        <w:rPr>
          <w:rFonts w:ascii="Times New Roman" w:hAnsi="Times New Roman"/>
          <w:sz w:val="28"/>
          <w:szCs w:val="28"/>
        </w:rPr>
        <w:t>ansatte</w:t>
      </w:r>
      <w:r w:rsidR="0012210D" w:rsidRPr="00B931B6">
        <w:rPr>
          <w:rFonts w:ascii="Times New Roman" w:hAnsi="Times New Roman"/>
          <w:sz w:val="28"/>
          <w:szCs w:val="28"/>
        </w:rPr>
        <w:t xml:space="preserve"> i e</w:t>
      </w:r>
      <w:r w:rsidR="00DE73F2" w:rsidRPr="00B931B6">
        <w:rPr>
          <w:rFonts w:ascii="Times New Roman" w:hAnsi="Times New Roman"/>
          <w:sz w:val="28"/>
          <w:szCs w:val="28"/>
        </w:rPr>
        <w:t>get enkeltmannsfo</w:t>
      </w:r>
      <w:r w:rsidR="0012210D" w:rsidRPr="00B931B6">
        <w:rPr>
          <w:rFonts w:ascii="Times New Roman" w:hAnsi="Times New Roman"/>
          <w:sz w:val="28"/>
          <w:szCs w:val="28"/>
        </w:rPr>
        <w:t>retak, og ikke h</w:t>
      </w:r>
      <w:r w:rsidR="00DE73F2" w:rsidRPr="00B931B6">
        <w:rPr>
          <w:rFonts w:ascii="Times New Roman" w:hAnsi="Times New Roman"/>
          <w:sz w:val="28"/>
          <w:szCs w:val="28"/>
        </w:rPr>
        <w:t>os</w:t>
      </w:r>
      <w:r w:rsidR="0012210D" w:rsidRPr="00B931B6">
        <w:rPr>
          <w:rFonts w:ascii="Times New Roman" w:hAnsi="Times New Roman"/>
          <w:sz w:val="28"/>
          <w:szCs w:val="28"/>
        </w:rPr>
        <w:t xml:space="preserve"> selskapet de arbeider for.</w:t>
      </w:r>
    </w:p>
    <w:p w:rsidR="0015106F" w:rsidRPr="00B931B6" w:rsidRDefault="0015106F" w:rsidP="0012210D">
      <w:pPr>
        <w:pStyle w:val="Listeavsnit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931B6">
        <w:rPr>
          <w:rFonts w:ascii="Times New Roman" w:hAnsi="Times New Roman"/>
          <w:b/>
          <w:sz w:val="28"/>
          <w:szCs w:val="28"/>
        </w:rPr>
        <w:t>Kutt i løn</w:t>
      </w:r>
      <w:r w:rsidR="00DE73F2" w:rsidRPr="00B931B6">
        <w:rPr>
          <w:rFonts w:ascii="Times New Roman" w:hAnsi="Times New Roman"/>
          <w:b/>
          <w:sz w:val="28"/>
          <w:szCs w:val="28"/>
        </w:rPr>
        <w:t>n</w:t>
      </w:r>
      <w:r w:rsidRPr="00B931B6">
        <w:rPr>
          <w:rFonts w:ascii="Times New Roman" w:hAnsi="Times New Roman"/>
          <w:b/>
          <w:sz w:val="28"/>
          <w:szCs w:val="28"/>
        </w:rPr>
        <w:t>sgarantiordning</w:t>
      </w:r>
      <w:r w:rsidR="008B3863" w:rsidRPr="00B931B6">
        <w:rPr>
          <w:rFonts w:ascii="Times New Roman" w:hAnsi="Times New Roman"/>
          <w:b/>
          <w:sz w:val="28"/>
          <w:szCs w:val="28"/>
        </w:rPr>
        <w:t>a</w:t>
      </w:r>
      <w:r w:rsidRPr="00B931B6">
        <w:rPr>
          <w:rFonts w:ascii="Times New Roman" w:hAnsi="Times New Roman"/>
          <w:b/>
          <w:sz w:val="28"/>
          <w:szCs w:val="28"/>
        </w:rPr>
        <w:br/>
      </w:r>
      <w:r w:rsidR="000C0D76" w:rsidRPr="00B931B6">
        <w:rPr>
          <w:rFonts w:ascii="Times New Roman" w:hAnsi="Times New Roman"/>
          <w:sz w:val="28"/>
          <w:szCs w:val="28"/>
        </w:rPr>
        <w:t>L</w:t>
      </w:r>
      <w:r w:rsidR="00C44274" w:rsidRPr="00B931B6">
        <w:rPr>
          <w:rFonts w:ascii="Times New Roman" w:hAnsi="Times New Roman"/>
          <w:sz w:val="28"/>
          <w:szCs w:val="28"/>
        </w:rPr>
        <w:t>øn</w:t>
      </w:r>
      <w:r w:rsidR="00DE73F2" w:rsidRPr="00B931B6">
        <w:rPr>
          <w:rFonts w:ascii="Times New Roman" w:hAnsi="Times New Roman"/>
          <w:sz w:val="28"/>
          <w:szCs w:val="28"/>
        </w:rPr>
        <w:t>n</w:t>
      </w:r>
      <w:r w:rsidR="00C44274" w:rsidRPr="00B931B6">
        <w:rPr>
          <w:rFonts w:ascii="Times New Roman" w:hAnsi="Times New Roman"/>
          <w:sz w:val="28"/>
          <w:szCs w:val="28"/>
        </w:rPr>
        <w:t>sgarantiordninga er e</w:t>
      </w:r>
      <w:r w:rsidR="00DE73F2" w:rsidRPr="00B931B6">
        <w:rPr>
          <w:rFonts w:ascii="Times New Roman" w:hAnsi="Times New Roman"/>
          <w:sz w:val="28"/>
          <w:szCs w:val="28"/>
        </w:rPr>
        <w:t>n</w:t>
      </w:r>
      <w:r w:rsidR="00C44274" w:rsidRPr="00B931B6">
        <w:rPr>
          <w:rFonts w:ascii="Times New Roman" w:hAnsi="Times New Roman"/>
          <w:sz w:val="28"/>
          <w:szCs w:val="28"/>
        </w:rPr>
        <w:t xml:space="preserve"> sikkerh</w:t>
      </w:r>
      <w:r w:rsidR="00DE73F2" w:rsidRPr="00B931B6">
        <w:rPr>
          <w:rFonts w:ascii="Times New Roman" w:hAnsi="Times New Roman"/>
          <w:sz w:val="28"/>
          <w:szCs w:val="28"/>
        </w:rPr>
        <w:t>et</w:t>
      </w:r>
      <w:r w:rsidR="00C44274" w:rsidRPr="00B931B6">
        <w:rPr>
          <w:rFonts w:ascii="Times New Roman" w:hAnsi="Times New Roman"/>
          <w:sz w:val="28"/>
          <w:szCs w:val="28"/>
        </w:rPr>
        <w:t xml:space="preserve"> for arbeidstak</w:t>
      </w:r>
      <w:r w:rsidR="00DE73F2" w:rsidRPr="00B931B6">
        <w:rPr>
          <w:rFonts w:ascii="Times New Roman" w:hAnsi="Times New Roman"/>
          <w:sz w:val="28"/>
          <w:szCs w:val="28"/>
        </w:rPr>
        <w:t>ere</w:t>
      </w:r>
      <w:r w:rsidR="00C44274" w:rsidRPr="00B931B6">
        <w:rPr>
          <w:rFonts w:ascii="Times New Roman" w:hAnsi="Times New Roman"/>
          <w:sz w:val="28"/>
          <w:szCs w:val="28"/>
        </w:rPr>
        <w:t xml:space="preserve"> som mister arbeidet på grunn av konkurs m.m. , og som skal dekk</w:t>
      </w:r>
      <w:r w:rsidR="00DE73F2" w:rsidRPr="00B931B6">
        <w:rPr>
          <w:rFonts w:ascii="Times New Roman" w:hAnsi="Times New Roman"/>
          <w:sz w:val="28"/>
          <w:szCs w:val="28"/>
        </w:rPr>
        <w:t>e</w:t>
      </w:r>
      <w:r w:rsidR="00C44274" w:rsidRPr="00B931B6">
        <w:rPr>
          <w:rFonts w:ascii="Times New Roman" w:hAnsi="Times New Roman"/>
          <w:sz w:val="28"/>
          <w:szCs w:val="28"/>
        </w:rPr>
        <w:t xml:space="preserve"> ikke utbetalt lø</w:t>
      </w:r>
      <w:r w:rsidR="00DE73F2" w:rsidRPr="00B931B6">
        <w:rPr>
          <w:rFonts w:ascii="Times New Roman" w:hAnsi="Times New Roman"/>
          <w:sz w:val="28"/>
          <w:szCs w:val="28"/>
        </w:rPr>
        <w:t>n</w:t>
      </w:r>
      <w:r w:rsidR="00C44274" w:rsidRPr="00B931B6">
        <w:rPr>
          <w:rFonts w:ascii="Times New Roman" w:hAnsi="Times New Roman"/>
          <w:sz w:val="28"/>
          <w:szCs w:val="28"/>
        </w:rPr>
        <w:t>n før konkurs m.m. og i periode etter konkurs. Fram til 201</w:t>
      </w:r>
      <w:r w:rsidR="003C6631" w:rsidRPr="00B931B6">
        <w:rPr>
          <w:rFonts w:ascii="Times New Roman" w:hAnsi="Times New Roman"/>
          <w:sz w:val="28"/>
          <w:szCs w:val="28"/>
        </w:rPr>
        <w:t>5</w:t>
      </w:r>
      <w:r w:rsidR="00C44274" w:rsidRPr="00B931B6">
        <w:rPr>
          <w:rFonts w:ascii="Times New Roman" w:hAnsi="Times New Roman"/>
          <w:sz w:val="28"/>
          <w:szCs w:val="28"/>
        </w:rPr>
        <w:t xml:space="preserve"> kunne en få utbetalt </w:t>
      </w:r>
      <w:r w:rsidR="00DE73F2" w:rsidRPr="00B931B6">
        <w:rPr>
          <w:rFonts w:ascii="Times New Roman" w:hAnsi="Times New Roman"/>
          <w:sz w:val="28"/>
          <w:szCs w:val="28"/>
        </w:rPr>
        <w:t>lønn</w:t>
      </w:r>
      <w:r w:rsidR="00C44274" w:rsidRPr="00B931B6">
        <w:rPr>
          <w:rFonts w:ascii="Times New Roman" w:hAnsi="Times New Roman"/>
          <w:sz w:val="28"/>
          <w:szCs w:val="28"/>
        </w:rPr>
        <w:t xml:space="preserve"> fr</w:t>
      </w:r>
      <w:r w:rsidR="00DE73F2" w:rsidRPr="00B931B6">
        <w:rPr>
          <w:rFonts w:ascii="Times New Roman" w:hAnsi="Times New Roman"/>
          <w:sz w:val="28"/>
          <w:szCs w:val="28"/>
        </w:rPr>
        <w:t>a</w:t>
      </w:r>
      <w:r w:rsidR="00C44274" w:rsidRPr="00B931B6">
        <w:rPr>
          <w:rFonts w:ascii="Times New Roman" w:hAnsi="Times New Roman"/>
          <w:sz w:val="28"/>
          <w:szCs w:val="28"/>
        </w:rPr>
        <w:t xml:space="preserve"> ordninga i inntil 6 </w:t>
      </w:r>
      <w:r w:rsidR="00DE73F2" w:rsidRPr="00B931B6">
        <w:rPr>
          <w:rFonts w:ascii="Times New Roman" w:hAnsi="Times New Roman"/>
          <w:sz w:val="28"/>
          <w:szCs w:val="28"/>
        </w:rPr>
        <w:t>måneder</w:t>
      </w:r>
      <w:r w:rsidR="00C44274" w:rsidRPr="00B931B6">
        <w:rPr>
          <w:rFonts w:ascii="Times New Roman" w:hAnsi="Times New Roman"/>
          <w:sz w:val="28"/>
          <w:szCs w:val="28"/>
        </w:rPr>
        <w:t xml:space="preserve"> </w:t>
      </w:r>
      <w:r w:rsidR="00DE73F2" w:rsidRPr="00B931B6">
        <w:rPr>
          <w:rFonts w:ascii="Times New Roman" w:hAnsi="Times New Roman"/>
          <w:sz w:val="28"/>
          <w:szCs w:val="28"/>
        </w:rPr>
        <w:t>etter konkurs m.m. Det borgerlige</w:t>
      </w:r>
      <w:r w:rsidR="00C44274" w:rsidRPr="00B931B6">
        <w:rPr>
          <w:rFonts w:ascii="Times New Roman" w:hAnsi="Times New Roman"/>
          <w:sz w:val="28"/>
          <w:szCs w:val="28"/>
        </w:rPr>
        <w:t xml:space="preserve"> </w:t>
      </w:r>
      <w:r w:rsidR="00DE73F2" w:rsidRPr="00B931B6">
        <w:rPr>
          <w:rFonts w:ascii="Times New Roman" w:hAnsi="Times New Roman"/>
          <w:sz w:val="28"/>
          <w:szCs w:val="28"/>
        </w:rPr>
        <w:t>flertallet</w:t>
      </w:r>
      <w:r w:rsidR="00C44274" w:rsidRPr="00B931B6">
        <w:rPr>
          <w:rFonts w:ascii="Times New Roman" w:hAnsi="Times New Roman"/>
          <w:sz w:val="28"/>
          <w:szCs w:val="28"/>
        </w:rPr>
        <w:t xml:space="preserve"> vedtok i 2014 å </w:t>
      </w:r>
      <w:r w:rsidR="00DE73F2" w:rsidRPr="00B931B6">
        <w:rPr>
          <w:rFonts w:ascii="Times New Roman" w:hAnsi="Times New Roman"/>
          <w:sz w:val="28"/>
          <w:szCs w:val="28"/>
        </w:rPr>
        <w:t>redusere</w:t>
      </w:r>
      <w:r w:rsidR="00C44274" w:rsidRPr="00B931B6">
        <w:rPr>
          <w:rFonts w:ascii="Times New Roman" w:hAnsi="Times New Roman"/>
          <w:sz w:val="28"/>
          <w:szCs w:val="28"/>
        </w:rPr>
        <w:t xml:space="preserve"> perioden til 1 </w:t>
      </w:r>
      <w:r w:rsidR="00DE73F2" w:rsidRPr="00B931B6">
        <w:rPr>
          <w:rFonts w:ascii="Times New Roman" w:hAnsi="Times New Roman"/>
          <w:sz w:val="28"/>
          <w:szCs w:val="28"/>
        </w:rPr>
        <w:t>måned</w:t>
      </w:r>
      <w:r w:rsidR="00C44274" w:rsidRPr="00B931B6">
        <w:rPr>
          <w:rFonts w:ascii="Times New Roman" w:hAnsi="Times New Roman"/>
          <w:sz w:val="28"/>
          <w:szCs w:val="28"/>
        </w:rPr>
        <w:t>.</w:t>
      </w:r>
      <w:r w:rsidR="003C6631" w:rsidRPr="00B931B6">
        <w:rPr>
          <w:rFonts w:ascii="Times New Roman" w:hAnsi="Times New Roman"/>
          <w:sz w:val="28"/>
          <w:szCs w:val="28"/>
        </w:rPr>
        <w:t xml:space="preserve"> </w:t>
      </w:r>
    </w:p>
    <w:p w:rsidR="003C6631" w:rsidRPr="00B931B6" w:rsidRDefault="0015106F" w:rsidP="0012210D">
      <w:pPr>
        <w:pStyle w:val="Listeavsnit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931B6">
        <w:rPr>
          <w:rFonts w:ascii="Times New Roman" w:hAnsi="Times New Roman"/>
          <w:b/>
          <w:sz w:val="28"/>
          <w:szCs w:val="28"/>
        </w:rPr>
        <w:t>Kutt i arbeidslø</w:t>
      </w:r>
      <w:r w:rsidR="00DE73F2" w:rsidRPr="00B931B6">
        <w:rPr>
          <w:rFonts w:ascii="Times New Roman" w:hAnsi="Times New Roman"/>
          <w:b/>
          <w:sz w:val="28"/>
          <w:szCs w:val="28"/>
        </w:rPr>
        <w:t>shets</w:t>
      </w:r>
      <w:r w:rsidR="003C6631" w:rsidRPr="00B931B6">
        <w:rPr>
          <w:rFonts w:ascii="Times New Roman" w:hAnsi="Times New Roman"/>
          <w:b/>
          <w:sz w:val="28"/>
          <w:szCs w:val="28"/>
        </w:rPr>
        <w:t>trygda</w:t>
      </w:r>
      <w:r w:rsidRPr="00B931B6">
        <w:rPr>
          <w:rFonts w:ascii="Times New Roman" w:hAnsi="Times New Roman"/>
          <w:b/>
          <w:sz w:val="28"/>
          <w:szCs w:val="28"/>
        </w:rPr>
        <w:t xml:space="preserve"> </w:t>
      </w:r>
      <w:r w:rsidRPr="00B931B6">
        <w:rPr>
          <w:rFonts w:ascii="Times New Roman" w:hAnsi="Times New Roman"/>
          <w:b/>
          <w:sz w:val="28"/>
          <w:szCs w:val="28"/>
        </w:rPr>
        <w:br/>
      </w:r>
      <w:r w:rsidR="003C6631" w:rsidRPr="00B931B6">
        <w:rPr>
          <w:rFonts w:ascii="Times New Roman" w:hAnsi="Times New Roman"/>
          <w:sz w:val="28"/>
          <w:szCs w:val="28"/>
        </w:rPr>
        <w:t xml:space="preserve">Fram til 2014 var det </w:t>
      </w:r>
      <w:r w:rsidR="00DE73F2" w:rsidRPr="00B931B6">
        <w:rPr>
          <w:rFonts w:ascii="Times New Roman" w:hAnsi="Times New Roman"/>
          <w:sz w:val="28"/>
          <w:szCs w:val="28"/>
        </w:rPr>
        <w:t>opptjening</w:t>
      </w:r>
      <w:r w:rsidR="003C6631" w:rsidRPr="00B931B6">
        <w:rPr>
          <w:rFonts w:ascii="Times New Roman" w:hAnsi="Times New Roman"/>
          <w:sz w:val="28"/>
          <w:szCs w:val="28"/>
        </w:rPr>
        <w:t xml:space="preserve"> av </w:t>
      </w:r>
      <w:r w:rsidR="00DE73F2" w:rsidRPr="00B931B6">
        <w:rPr>
          <w:rFonts w:ascii="Times New Roman" w:hAnsi="Times New Roman"/>
          <w:sz w:val="28"/>
          <w:szCs w:val="28"/>
        </w:rPr>
        <w:t>feriepenger</w:t>
      </w:r>
      <w:r w:rsidR="003C6631" w:rsidRPr="00B931B6">
        <w:rPr>
          <w:rFonts w:ascii="Times New Roman" w:hAnsi="Times New Roman"/>
          <w:sz w:val="28"/>
          <w:szCs w:val="28"/>
        </w:rPr>
        <w:t xml:space="preserve"> av </w:t>
      </w:r>
      <w:r w:rsidR="00DE73F2" w:rsidRPr="00B931B6">
        <w:rPr>
          <w:rFonts w:ascii="Times New Roman" w:hAnsi="Times New Roman"/>
          <w:sz w:val="28"/>
          <w:szCs w:val="28"/>
        </w:rPr>
        <w:t>dagpenger</w:t>
      </w:r>
      <w:r w:rsidR="000C0D76" w:rsidRPr="00B931B6">
        <w:rPr>
          <w:rFonts w:ascii="Times New Roman" w:hAnsi="Times New Roman"/>
          <w:sz w:val="28"/>
          <w:szCs w:val="28"/>
        </w:rPr>
        <w:t xml:space="preserve"> i form av ferietillegg i dagpengeordninga</w:t>
      </w:r>
      <w:r w:rsidR="003C6631" w:rsidRPr="00B931B6">
        <w:rPr>
          <w:rFonts w:ascii="Times New Roman" w:hAnsi="Times New Roman"/>
          <w:sz w:val="28"/>
          <w:szCs w:val="28"/>
        </w:rPr>
        <w:t xml:space="preserve">. </w:t>
      </w:r>
      <w:r w:rsidR="000C0D76" w:rsidRPr="00B931B6">
        <w:rPr>
          <w:rFonts w:ascii="Times New Roman" w:hAnsi="Times New Roman"/>
          <w:sz w:val="28"/>
          <w:szCs w:val="28"/>
        </w:rPr>
        <w:t>Regjeringa</w:t>
      </w:r>
      <w:r w:rsidR="003C6631" w:rsidRPr="00B931B6">
        <w:rPr>
          <w:rFonts w:ascii="Times New Roman" w:hAnsi="Times New Roman"/>
          <w:sz w:val="28"/>
          <w:szCs w:val="28"/>
        </w:rPr>
        <w:t xml:space="preserve"> </w:t>
      </w:r>
      <w:r w:rsidR="00DE73F2" w:rsidRPr="00B931B6">
        <w:rPr>
          <w:rFonts w:ascii="Times New Roman" w:hAnsi="Times New Roman"/>
          <w:sz w:val="28"/>
          <w:szCs w:val="28"/>
        </w:rPr>
        <w:t>foreslå</w:t>
      </w:r>
      <w:r w:rsidR="003C6631" w:rsidRPr="00B931B6">
        <w:rPr>
          <w:rFonts w:ascii="Times New Roman" w:hAnsi="Times New Roman"/>
          <w:sz w:val="28"/>
          <w:szCs w:val="28"/>
        </w:rPr>
        <w:t xml:space="preserve"> å fjern</w:t>
      </w:r>
      <w:r w:rsidR="00DE73F2" w:rsidRPr="00B931B6">
        <w:rPr>
          <w:rFonts w:ascii="Times New Roman" w:hAnsi="Times New Roman"/>
          <w:sz w:val="28"/>
          <w:szCs w:val="28"/>
        </w:rPr>
        <w:t>e</w:t>
      </w:r>
      <w:r w:rsidR="003C6631" w:rsidRPr="00B931B6">
        <w:rPr>
          <w:rFonts w:ascii="Times New Roman" w:hAnsi="Times New Roman"/>
          <w:sz w:val="28"/>
          <w:szCs w:val="28"/>
        </w:rPr>
        <w:t xml:space="preserve"> det helt. Det </w:t>
      </w:r>
      <w:r w:rsidR="00DE73F2" w:rsidRPr="00B931B6">
        <w:rPr>
          <w:rFonts w:ascii="Times New Roman" w:hAnsi="Times New Roman"/>
          <w:sz w:val="28"/>
          <w:szCs w:val="28"/>
        </w:rPr>
        <w:lastRenderedPageBreak/>
        <w:t>borgerlige</w:t>
      </w:r>
      <w:r w:rsidR="003C6631" w:rsidRPr="00B931B6">
        <w:rPr>
          <w:rFonts w:ascii="Times New Roman" w:hAnsi="Times New Roman"/>
          <w:sz w:val="28"/>
          <w:szCs w:val="28"/>
        </w:rPr>
        <w:t xml:space="preserve"> </w:t>
      </w:r>
      <w:r w:rsidR="00DE73F2" w:rsidRPr="00B931B6">
        <w:rPr>
          <w:rFonts w:ascii="Times New Roman" w:hAnsi="Times New Roman"/>
          <w:sz w:val="28"/>
          <w:szCs w:val="28"/>
        </w:rPr>
        <w:t>flertallet</w:t>
      </w:r>
      <w:r w:rsidR="003C6631" w:rsidRPr="00B931B6">
        <w:rPr>
          <w:rFonts w:ascii="Times New Roman" w:hAnsi="Times New Roman"/>
          <w:sz w:val="28"/>
          <w:szCs w:val="28"/>
        </w:rPr>
        <w:t xml:space="preserve"> vedtok å skjerm</w:t>
      </w:r>
      <w:r w:rsidR="00DE73F2" w:rsidRPr="00B931B6">
        <w:rPr>
          <w:rFonts w:ascii="Times New Roman" w:hAnsi="Times New Roman"/>
          <w:sz w:val="28"/>
          <w:szCs w:val="28"/>
        </w:rPr>
        <w:t>e</w:t>
      </w:r>
      <w:r w:rsidR="003C6631" w:rsidRPr="00B931B6">
        <w:rPr>
          <w:rFonts w:ascii="Times New Roman" w:hAnsi="Times New Roman"/>
          <w:sz w:val="28"/>
          <w:szCs w:val="28"/>
        </w:rPr>
        <w:t xml:space="preserve"> det for ledige som hadde gått ledige i mer enn ett år. Betyr inntil et inntektstap på i overkant av 30 000 kroner (avhengig av inntektsgrunnlaget). </w:t>
      </w:r>
    </w:p>
    <w:p w:rsidR="003C6631" w:rsidRPr="00B931B6" w:rsidRDefault="003C6631" w:rsidP="0012210D">
      <w:pPr>
        <w:pStyle w:val="Listeavsnit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931B6">
        <w:rPr>
          <w:rFonts w:ascii="Times New Roman" w:hAnsi="Times New Roman"/>
          <w:b/>
          <w:sz w:val="28"/>
          <w:szCs w:val="28"/>
        </w:rPr>
        <w:t>Må vent</w:t>
      </w:r>
      <w:r w:rsidR="00DE73F2" w:rsidRPr="00B931B6">
        <w:rPr>
          <w:rFonts w:ascii="Times New Roman" w:hAnsi="Times New Roman"/>
          <w:b/>
          <w:sz w:val="28"/>
          <w:szCs w:val="28"/>
        </w:rPr>
        <w:t>e</w:t>
      </w:r>
      <w:r w:rsidRPr="00B931B6">
        <w:rPr>
          <w:rFonts w:ascii="Times New Roman" w:hAnsi="Times New Roman"/>
          <w:b/>
          <w:sz w:val="28"/>
          <w:szCs w:val="28"/>
        </w:rPr>
        <w:t xml:space="preserve"> lenger for å få </w:t>
      </w:r>
      <w:r w:rsidR="00DE73F2" w:rsidRPr="00B931B6">
        <w:rPr>
          <w:rFonts w:ascii="Times New Roman" w:hAnsi="Times New Roman"/>
          <w:b/>
          <w:sz w:val="28"/>
          <w:szCs w:val="28"/>
        </w:rPr>
        <w:t>dagpenger</w:t>
      </w:r>
    </w:p>
    <w:p w:rsidR="003C6631" w:rsidRPr="00B931B6" w:rsidRDefault="00DE73F2" w:rsidP="0012210D">
      <w:pPr>
        <w:pStyle w:val="Listeavsnitt"/>
        <w:spacing w:line="360" w:lineRule="auto"/>
        <w:rPr>
          <w:rFonts w:ascii="Times New Roman" w:hAnsi="Times New Roman"/>
          <w:b/>
          <w:sz w:val="28"/>
          <w:szCs w:val="28"/>
        </w:rPr>
      </w:pPr>
      <w:r w:rsidRPr="00B931B6">
        <w:rPr>
          <w:rFonts w:ascii="Times New Roman" w:hAnsi="Times New Roman"/>
          <w:sz w:val="28"/>
          <w:szCs w:val="28"/>
        </w:rPr>
        <w:t>Arbeidstakere</w:t>
      </w:r>
      <w:r w:rsidR="003C6631" w:rsidRPr="00B931B6">
        <w:rPr>
          <w:rFonts w:ascii="Times New Roman" w:hAnsi="Times New Roman"/>
          <w:sz w:val="28"/>
          <w:szCs w:val="28"/>
        </w:rPr>
        <w:t xml:space="preserve"> som sjøl</w:t>
      </w:r>
      <w:r w:rsidRPr="00B931B6">
        <w:rPr>
          <w:rFonts w:ascii="Times New Roman" w:hAnsi="Times New Roman"/>
          <w:sz w:val="28"/>
          <w:szCs w:val="28"/>
        </w:rPr>
        <w:t xml:space="preserve"> </w:t>
      </w:r>
      <w:r w:rsidR="003C6631" w:rsidRPr="00B931B6">
        <w:rPr>
          <w:rFonts w:ascii="Times New Roman" w:hAnsi="Times New Roman"/>
          <w:sz w:val="28"/>
          <w:szCs w:val="28"/>
        </w:rPr>
        <w:t xml:space="preserve">sier opp jobben og melder seg ledige </w:t>
      </w:r>
      <w:r w:rsidR="00056CF6" w:rsidRPr="00B931B6">
        <w:rPr>
          <w:rFonts w:ascii="Times New Roman" w:hAnsi="Times New Roman"/>
          <w:sz w:val="28"/>
          <w:szCs w:val="28"/>
        </w:rPr>
        <w:t xml:space="preserve">(«frivillig» ledige) </w:t>
      </w:r>
      <w:r w:rsidR="003C6631" w:rsidRPr="00B931B6">
        <w:rPr>
          <w:rFonts w:ascii="Times New Roman" w:hAnsi="Times New Roman"/>
          <w:sz w:val="28"/>
          <w:szCs w:val="28"/>
        </w:rPr>
        <w:t>måtte fram til 2015 vent</w:t>
      </w:r>
      <w:r w:rsidRPr="00B931B6">
        <w:rPr>
          <w:rFonts w:ascii="Times New Roman" w:hAnsi="Times New Roman"/>
          <w:sz w:val="28"/>
          <w:szCs w:val="28"/>
        </w:rPr>
        <w:t>e</w:t>
      </w:r>
      <w:r w:rsidR="003C6631" w:rsidRPr="00B931B6">
        <w:rPr>
          <w:rFonts w:ascii="Times New Roman" w:hAnsi="Times New Roman"/>
          <w:sz w:val="28"/>
          <w:szCs w:val="28"/>
        </w:rPr>
        <w:t xml:space="preserve"> 8 </w:t>
      </w:r>
      <w:r w:rsidRPr="00B931B6">
        <w:rPr>
          <w:rFonts w:ascii="Times New Roman" w:hAnsi="Times New Roman"/>
          <w:sz w:val="28"/>
          <w:szCs w:val="28"/>
        </w:rPr>
        <w:t>uker</w:t>
      </w:r>
      <w:r w:rsidR="003C6631" w:rsidRPr="00B931B6">
        <w:rPr>
          <w:rFonts w:ascii="Times New Roman" w:hAnsi="Times New Roman"/>
          <w:sz w:val="28"/>
          <w:szCs w:val="28"/>
        </w:rPr>
        <w:t xml:space="preserve"> på å få </w:t>
      </w:r>
      <w:r w:rsidRPr="00B931B6">
        <w:rPr>
          <w:rFonts w:ascii="Times New Roman" w:hAnsi="Times New Roman"/>
          <w:sz w:val="28"/>
          <w:szCs w:val="28"/>
        </w:rPr>
        <w:t>dagpenger</w:t>
      </w:r>
      <w:r w:rsidR="003C6631" w:rsidRPr="00B931B6">
        <w:rPr>
          <w:rFonts w:ascii="Times New Roman" w:hAnsi="Times New Roman"/>
          <w:sz w:val="28"/>
          <w:szCs w:val="28"/>
        </w:rPr>
        <w:t xml:space="preserve">. Det </w:t>
      </w:r>
      <w:r w:rsidRPr="00B931B6">
        <w:rPr>
          <w:rFonts w:ascii="Times New Roman" w:hAnsi="Times New Roman"/>
          <w:sz w:val="28"/>
          <w:szCs w:val="28"/>
        </w:rPr>
        <w:t>borgerlige</w:t>
      </w:r>
      <w:r w:rsidR="003C6631" w:rsidRPr="00B931B6">
        <w:rPr>
          <w:rFonts w:ascii="Times New Roman" w:hAnsi="Times New Roman"/>
          <w:sz w:val="28"/>
          <w:szCs w:val="28"/>
        </w:rPr>
        <w:t xml:space="preserve"> </w:t>
      </w:r>
      <w:r w:rsidRPr="00B931B6">
        <w:rPr>
          <w:rFonts w:ascii="Times New Roman" w:hAnsi="Times New Roman"/>
          <w:sz w:val="28"/>
          <w:szCs w:val="28"/>
        </w:rPr>
        <w:t>flertallet</w:t>
      </w:r>
      <w:r w:rsidR="003C6631" w:rsidRPr="00B931B6">
        <w:rPr>
          <w:rFonts w:ascii="Times New Roman" w:hAnsi="Times New Roman"/>
          <w:sz w:val="28"/>
          <w:szCs w:val="28"/>
        </w:rPr>
        <w:t xml:space="preserve"> vedtok i 2015 å hev</w:t>
      </w:r>
      <w:r w:rsidRPr="00B931B6">
        <w:rPr>
          <w:rFonts w:ascii="Times New Roman" w:hAnsi="Times New Roman"/>
          <w:sz w:val="28"/>
          <w:szCs w:val="28"/>
        </w:rPr>
        <w:t>e</w:t>
      </w:r>
      <w:r w:rsidR="003C6631" w:rsidRPr="00B931B6">
        <w:rPr>
          <w:rFonts w:ascii="Times New Roman" w:hAnsi="Times New Roman"/>
          <w:sz w:val="28"/>
          <w:szCs w:val="28"/>
        </w:rPr>
        <w:t xml:space="preserve"> ventetida til 12</w:t>
      </w:r>
      <w:r w:rsidRPr="00B931B6">
        <w:rPr>
          <w:rFonts w:ascii="Times New Roman" w:hAnsi="Times New Roman"/>
          <w:sz w:val="28"/>
          <w:szCs w:val="28"/>
        </w:rPr>
        <w:t xml:space="preserve"> uker</w:t>
      </w:r>
      <w:r w:rsidR="003C6631" w:rsidRPr="00B931B6">
        <w:rPr>
          <w:rFonts w:ascii="Times New Roman" w:hAnsi="Times New Roman"/>
          <w:sz w:val="28"/>
          <w:szCs w:val="28"/>
        </w:rPr>
        <w:t>.</w:t>
      </w:r>
    </w:p>
    <w:p w:rsidR="00056CF6" w:rsidRPr="00B931B6" w:rsidRDefault="00056CF6" w:rsidP="0012210D">
      <w:pPr>
        <w:pStyle w:val="Listeavsnit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931B6">
        <w:rPr>
          <w:rFonts w:ascii="Times New Roman" w:hAnsi="Times New Roman"/>
          <w:b/>
          <w:sz w:val="28"/>
          <w:szCs w:val="28"/>
        </w:rPr>
        <w:t>Skatt på sluttvederlag</w:t>
      </w:r>
      <w:r w:rsidR="000C0D76" w:rsidRPr="00B931B6">
        <w:rPr>
          <w:rFonts w:ascii="Times New Roman" w:hAnsi="Times New Roman"/>
          <w:b/>
          <w:sz w:val="28"/>
          <w:szCs w:val="28"/>
        </w:rPr>
        <w:t xml:space="preserve"> og avkorting i trygdeyt</w:t>
      </w:r>
      <w:r w:rsidR="00DE73F2" w:rsidRPr="00B931B6">
        <w:rPr>
          <w:rFonts w:ascii="Times New Roman" w:hAnsi="Times New Roman"/>
          <w:b/>
          <w:sz w:val="28"/>
          <w:szCs w:val="28"/>
        </w:rPr>
        <w:t>elser</w:t>
      </w:r>
      <w:r w:rsidR="0015106F" w:rsidRPr="00B931B6">
        <w:rPr>
          <w:rFonts w:ascii="Times New Roman" w:hAnsi="Times New Roman"/>
          <w:b/>
          <w:sz w:val="28"/>
          <w:szCs w:val="28"/>
        </w:rPr>
        <w:br/>
      </w:r>
      <w:r w:rsidRPr="00B931B6">
        <w:rPr>
          <w:rFonts w:ascii="Times New Roman" w:hAnsi="Times New Roman"/>
          <w:sz w:val="28"/>
          <w:szCs w:val="28"/>
        </w:rPr>
        <w:t xml:space="preserve">Det </w:t>
      </w:r>
      <w:r w:rsidR="00DE73F2" w:rsidRPr="00B931B6">
        <w:rPr>
          <w:rFonts w:ascii="Times New Roman" w:hAnsi="Times New Roman"/>
          <w:sz w:val="28"/>
          <w:szCs w:val="28"/>
        </w:rPr>
        <w:t>borgerlige</w:t>
      </w:r>
      <w:r w:rsidRPr="00B931B6">
        <w:rPr>
          <w:rFonts w:ascii="Times New Roman" w:hAnsi="Times New Roman"/>
          <w:sz w:val="28"/>
          <w:szCs w:val="28"/>
        </w:rPr>
        <w:t xml:space="preserve"> flertal</w:t>
      </w:r>
      <w:r w:rsidR="00DE73F2" w:rsidRPr="00B931B6">
        <w:rPr>
          <w:rFonts w:ascii="Times New Roman" w:hAnsi="Times New Roman"/>
          <w:sz w:val="28"/>
          <w:szCs w:val="28"/>
        </w:rPr>
        <w:t>l</w:t>
      </w:r>
      <w:r w:rsidRPr="00B931B6">
        <w:rPr>
          <w:rFonts w:ascii="Times New Roman" w:hAnsi="Times New Roman"/>
          <w:sz w:val="28"/>
          <w:szCs w:val="28"/>
        </w:rPr>
        <w:t xml:space="preserve">et vedtok </w:t>
      </w:r>
      <w:r w:rsidR="00DE73F2" w:rsidRPr="00B931B6">
        <w:rPr>
          <w:rFonts w:ascii="Times New Roman" w:hAnsi="Times New Roman"/>
          <w:sz w:val="28"/>
          <w:szCs w:val="28"/>
        </w:rPr>
        <w:t>i 2015 at sluttvederlag skal regnes</w:t>
      </w:r>
      <w:r w:rsidRPr="00B931B6">
        <w:rPr>
          <w:rFonts w:ascii="Times New Roman" w:hAnsi="Times New Roman"/>
          <w:sz w:val="28"/>
          <w:szCs w:val="28"/>
        </w:rPr>
        <w:t xml:space="preserve"> som løn</w:t>
      </w:r>
      <w:r w:rsidR="00DE73F2" w:rsidRPr="00B931B6">
        <w:rPr>
          <w:rFonts w:ascii="Times New Roman" w:hAnsi="Times New Roman"/>
          <w:sz w:val="28"/>
          <w:szCs w:val="28"/>
        </w:rPr>
        <w:t>n</w:t>
      </w:r>
      <w:r w:rsidRPr="00B931B6">
        <w:rPr>
          <w:rFonts w:ascii="Times New Roman" w:hAnsi="Times New Roman"/>
          <w:sz w:val="28"/>
          <w:szCs w:val="28"/>
        </w:rPr>
        <w:t>sinntekt og skattlegg</w:t>
      </w:r>
      <w:r w:rsidR="00DE73F2" w:rsidRPr="00B931B6">
        <w:rPr>
          <w:rFonts w:ascii="Times New Roman" w:hAnsi="Times New Roman"/>
          <w:sz w:val="28"/>
          <w:szCs w:val="28"/>
        </w:rPr>
        <w:t>es</w:t>
      </w:r>
      <w:r w:rsidRPr="00B931B6">
        <w:rPr>
          <w:rFonts w:ascii="Times New Roman" w:hAnsi="Times New Roman"/>
          <w:sz w:val="28"/>
          <w:szCs w:val="28"/>
        </w:rPr>
        <w:t xml:space="preserve"> og inng</w:t>
      </w:r>
      <w:r w:rsidR="00DE73F2" w:rsidRPr="00B931B6">
        <w:rPr>
          <w:rFonts w:ascii="Times New Roman" w:hAnsi="Times New Roman"/>
          <w:sz w:val="28"/>
          <w:szCs w:val="28"/>
        </w:rPr>
        <w:t>å i inntektsgrunnlaget for bereg</w:t>
      </w:r>
      <w:r w:rsidRPr="00B931B6">
        <w:rPr>
          <w:rFonts w:ascii="Times New Roman" w:hAnsi="Times New Roman"/>
          <w:sz w:val="28"/>
          <w:szCs w:val="28"/>
        </w:rPr>
        <w:t>ni</w:t>
      </w:r>
      <w:r w:rsidR="00DE73F2" w:rsidRPr="00B931B6">
        <w:rPr>
          <w:rFonts w:ascii="Times New Roman" w:hAnsi="Times New Roman"/>
          <w:sz w:val="28"/>
          <w:szCs w:val="28"/>
        </w:rPr>
        <w:t>ng av ulike trygder som dagpenge</w:t>
      </w:r>
      <w:r w:rsidRPr="00B931B6">
        <w:rPr>
          <w:rFonts w:ascii="Times New Roman" w:hAnsi="Times New Roman"/>
          <w:sz w:val="28"/>
          <w:szCs w:val="28"/>
        </w:rPr>
        <w:t>r, arbeidsavklaringspeng</w:t>
      </w:r>
      <w:r w:rsidR="00DE73F2" w:rsidRPr="00B931B6">
        <w:rPr>
          <w:rFonts w:ascii="Times New Roman" w:hAnsi="Times New Roman"/>
          <w:sz w:val="28"/>
          <w:szCs w:val="28"/>
        </w:rPr>
        <w:t>e</w:t>
      </w:r>
      <w:r w:rsidRPr="00B931B6">
        <w:rPr>
          <w:rFonts w:ascii="Times New Roman" w:hAnsi="Times New Roman"/>
          <w:sz w:val="28"/>
          <w:szCs w:val="28"/>
        </w:rPr>
        <w:t>r og uføretrygd. Vederlaget blir gitt til eldre arbeidstak</w:t>
      </w:r>
      <w:r w:rsidR="00DE73F2" w:rsidRPr="00B931B6">
        <w:rPr>
          <w:rFonts w:ascii="Times New Roman" w:hAnsi="Times New Roman"/>
          <w:sz w:val="28"/>
          <w:szCs w:val="28"/>
        </w:rPr>
        <w:t>ere</w:t>
      </w:r>
      <w:r w:rsidRPr="00B931B6">
        <w:rPr>
          <w:rFonts w:ascii="Times New Roman" w:hAnsi="Times New Roman"/>
          <w:sz w:val="28"/>
          <w:szCs w:val="28"/>
        </w:rPr>
        <w:t xml:space="preserve"> som ufrivillig f</w:t>
      </w:r>
      <w:r w:rsidR="00B931B6">
        <w:rPr>
          <w:rFonts w:ascii="Times New Roman" w:hAnsi="Times New Roman"/>
          <w:sz w:val="28"/>
          <w:szCs w:val="28"/>
        </w:rPr>
        <w:t>a</w:t>
      </w:r>
      <w:r w:rsidRPr="00B931B6">
        <w:rPr>
          <w:rFonts w:ascii="Times New Roman" w:hAnsi="Times New Roman"/>
          <w:sz w:val="28"/>
          <w:szCs w:val="28"/>
        </w:rPr>
        <w:t>ll</w:t>
      </w:r>
      <w:r w:rsidR="00EC63B7" w:rsidRPr="00B931B6">
        <w:rPr>
          <w:rFonts w:ascii="Times New Roman" w:hAnsi="Times New Roman"/>
          <w:sz w:val="28"/>
          <w:szCs w:val="28"/>
        </w:rPr>
        <w:t>er</w:t>
      </w:r>
      <w:r w:rsidRPr="00B931B6">
        <w:rPr>
          <w:rFonts w:ascii="Times New Roman" w:hAnsi="Times New Roman"/>
          <w:sz w:val="28"/>
          <w:szCs w:val="28"/>
        </w:rPr>
        <w:t xml:space="preserve"> ut av arbeidslivet på grunn av konkurs, innskrenking</w:t>
      </w:r>
      <w:r w:rsidR="00EC63B7" w:rsidRPr="00B931B6">
        <w:rPr>
          <w:rFonts w:ascii="Times New Roman" w:hAnsi="Times New Roman"/>
          <w:sz w:val="28"/>
          <w:szCs w:val="28"/>
        </w:rPr>
        <w:t>e</w:t>
      </w:r>
      <w:r w:rsidRPr="00B931B6">
        <w:rPr>
          <w:rFonts w:ascii="Times New Roman" w:hAnsi="Times New Roman"/>
          <w:sz w:val="28"/>
          <w:szCs w:val="28"/>
        </w:rPr>
        <w:t>r, sjukdom m.m. Vederlaget har v</w:t>
      </w:r>
      <w:r w:rsidR="00EC63B7" w:rsidRPr="00B931B6">
        <w:rPr>
          <w:rFonts w:ascii="Times New Roman" w:hAnsi="Times New Roman"/>
          <w:sz w:val="28"/>
          <w:szCs w:val="28"/>
        </w:rPr>
        <w:t>ært</w:t>
      </w:r>
      <w:r w:rsidRPr="00B931B6">
        <w:rPr>
          <w:rFonts w:ascii="Times New Roman" w:hAnsi="Times New Roman"/>
          <w:sz w:val="28"/>
          <w:szCs w:val="28"/>
        </w:rPr>
        <w:t xml:space="preserve"> skattefritt og ut</w:t>
      </w:r>
      <w:r w:rsidR="00EC63B7" w:rsidRPr="00B931B6">
        <w:rPr>
          <w:rFonts w:ascii="Times New Roman" w:hAnsi="Times New Roman"/>
          <w:sz w:val="28"/>
          <w:szCs w:val="28"/>
        </w:rPr>
        <w:t>e</w:t>
      </w:r>
      <w:r w:rsidRPr="00B931B6">
        <w:rPr>
          <w:rFonts w:ascii="Times New Roman" w:hAnsi="Times New Roman"/>
          <w:sz w:val="28"/>
          <w:szCs w:val="28"/>
        </w:rPr>
        <w:t>n samordning mot trygd sid</w:t>
      </w:r>
      <w:r w:rsidR="00EC63B7" w:rsidRPr="00B931B6">
        <w:rPr>
          <w:rFonts w:ascii="Times New Roman" w:hAnsi="Times New Roman"/>
          <w:sz w:val="28"/>
          <w:szCs w:val="28"/>
        </w:rPr>
        <w:t>e</w:t>
      </w:r>
      <w:r w:rsidRPr="00B931B6">
        <w:rPr>
          <w:rFonts w:ascii="Times New Roman" w:hAnsi="Times New Roman"/>
          <w:sz w:val="28"/>
          <w:szCs w:val="28"/>
        </w:rPr>
        <w:t xml:space="preserve">n 1966. </w:t>
      </w:r>
      <w:r w:rsidR="000C0D76" w:rsidRPr="00B931B6">
        <w:rPr>
          <w:rFonts w:ascii="Times New Roman" w:hAnsi="Times New Roman"/>
          <w:sz w:val="28"/>
          <w:szCs w:val="28"/>
        </w:rPr>
        <w:t>S</w:t>
      </w:r>
      <w:r w:rsidR="00EC63B7" w:rsidRPr="00B931B6">
        <w:rPr>
          <w:rFonts w:ascii="Times New Roman" w:hAnsi="Times New Roman"/>
          <w:sz w:val="28"/>
          <w:szCs w:val="28"/>
        </w:rPr>
        <w:t>e</w:t>
      </w:r>
      <w:r w:rsidR="000C0D76" w:rsidRPr="00B931B6">
        <w:rPr>
          <w:rFonts w:ascii="Times New Roman" w:hAnsi="Times New Roman"/>
          <w:sz w:val="28"/>
          <w:szCs w:val="28"/>
        </w:rPr>
        <w:t xml:space="preserve"> elle</w:t>
      </w:r>
      <w:r w:rsidR="00EC63B7" w:rsidRPr="00B931B6">
        <w:rPr>
          <w:rFonts w:ascii="Times New Roman" w:hAnsi="Times New Roman"/>
          <w:sz w:val="28"/>
          <w:szCs w:val="28"/>
        </w:rPr>
        <w:t>r</w:t>
      </w:r>
      <w:r w:rsidR="000C0D76" w:rsidRPr="00B931B6">
        <w:rPr>
          <w:rFonts w:ascii="Times New Roman" w:hAnsi="Times New Roman"/>
          <w:sz w:val="28"/>
          <w:szCs w:val="28"/>
        </w:rPr>
        <w:t>s illustrasjon vedlagt.</w:t>
      </w:r>
    </w:p>
    <w:p w:rsidR="000C0D76" w:rsidRPr="00B931B6" w:rsidRDefault="00056CF6" w:rsidP="0012210D">
      <w:pPr>
        <w:pStyle w:val="Listeavsnit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931B6">
        <w:rPr>
          <w:rFonts w:ascii="Times New Roman" w:hAnsi="Times New Roman"/>
          <w:b/>
          <w:sz w:val="28"/>
          <w:szCs w:val="28"/>
        </w:rPr>
        <w:t>Ville kutt</w:t>
      </w:r>
      <w:r w:rsidR="00EC63B7" w:rsidRPr="00B931B6">
        <w:rPr>
          <w:rFonts w:ascii="Times New Roman" w:hAnsi="Times New Roman"/>
          <w:b/>
          <w:sz w:val="28"/>
          <w:szCs w:val="28"/>
        </w:rPr>
        <w:t>e</w:t>
      </w:r>
      <w:r w:rsidRPr="00B931B6">
        <w:rPr>
          <w:rFonts w:ascii="Times New Roman" w:hAnsi="Times New Roman"/>
          <w:b/>
          <w:sz w:val="28"/>
          <w:szCs w:val="28"/>
        </w:rPr>
        <w:t xml:space="preserve"> i sjukepeng</w:t>
      </w:r>
      <w:r w:rsidR="00EC63B7" w:rsidRPr="00B931B6">
        <w:rPr>
          <w:rFonts w:ascii="Times New Roman" w:hAnsi="Times New Roman"/>
          <w:b/>
          <w:sz w:val="28"/>
          <w:szCs w:val="28"/>
        </w:rPr>
        <w:t>e</w:t>
      </w:r>
      <w:r w:rsidRPr="00B931B6">
        <w:rPr>
          <w:rFonts w:ascii="Times New Roman" w:hAnsi="Times New Roman"/>
          <w:b/>
          <w:sz w:val="28"/>
          <w:szCs w:val="28"/>
        </w:rPr>
        <w:t>ne</w:t>
      </w:r>
      <w:r w:rsidRPr="00B931B6">
        <w:rPr>
          <w:rFonts w:ascii="Times New Roman" w:hAnsi="Times New Roman"/>
          <w:b/>
          <w:sz w:val="28"/>
          <w:szCs w:val="28"/>
        </w:rPr>
        <w:br/>
      </w:r>
      <w:r w:rsidRPr="00B931B6">
        <w:rPr>
          <w:rFonts w:ascii="Times New Roman" w:hAnsi="Times New Roman"/>
          <w:sz w:val="28"/>
          <w:szCs w:val="28"/>
        </w:rPr>
        <w:t>Regjeringa fremm</w:t>
      </w:r>
      <w:r w:rsidR="00EC63B7" w:rsidRPr="00B931B6">
        <w:rPr>
          <w:rFonts w:ascii="Times New Roman" w:hAnsi="Times New Roman"/>
          <w:sz w:val="28"/>
          <w:szCs w:val="28"/>
        </w:rPr>
        <w:t>et</w:t>
      </w:r>
      <w:r w:rsidRPr="00B931B6">
        <w:rPr>
          <w:rFonts w:ascii="Times New Roman" w:hAnsi="Times New Roman"/>
          <w:sz w:val="28"/>
          <w:szCs w:val="28"/>
        </w:rPr>
        <w:t xml:space="preserve"> i 2015 forslag om å hev</w:t>
      </w:r>
      <w:r w:rsidR="00EC63B7" w:rsidRPr="00B931B6">
        <w:rPr>
          <w:rFonts w:ascii="Times New Roman" w:hAnsi="Times New Roman"/>
          <w:sz w:val="28"/>
          <w:szCs w:val="28"/>
        </w:rPr>
        <w:t>e</w:t>
      </w:r>
      <w:r w:rsidRPr="00B931B6">
        <w:rPr>
          <w:rFonts w:ascii="Times New Roman" w:hAnsi="Times New Roman"/>
          <w:sz w:val="28"/>
          <w:szCs w:val="28"/>
        </w:rPr>
        <w:t xml:space="preserve"> inntektsgrunnlaget for å få sjukepeng</w:t>
      </w:r>
      <w:r w:rsidR="00EC63B7" w:rsidRPr="00B931B6">
        <w:rPr>
          <w:rFonts w:ascii="Times New Roman" w:hAnsi="Times New Roman"/>
          <w:sz w:val="28"/>
          <w:szCs w:val="28"/>
        </w:rPr>
        <w:t>er fra</w:t>
      </w:r>
      <w:r w:rsidRPr="00B931B6">
        <w:rPr>
          <w:rFonts w:ascii="Times New Roman" w:hAnsi="Times New Roman"/>
          <w:sz w:val="28"/>
          <w:szCs w:val="28"/>
        </w:rPr>
        <w:t xml:space="preserve"> 44 000 kroner i året til 88 000 kroner</w:t>
      </w:r>
      <w:r w:rsidR="000C0D76" w:rsidRPr="00B931B6">
        <w:rPr>
          <w:rFonts w:ascii="Times New Roman" w:hAnsi="Times New Roman"/>
          <w:sz w:val="28"/>
          <w:szCs w:val="28"/>
        </w:rPr>
        <w:t xml:space="preserve"> </w:t>
      </w:r>
      <w:r w:rsidR="00B931B6">
        <w:rPr>
          <w:rFonts w:ascii="Times New Roman" w:hAnsi="Times New Roman"/>
          <w:sz w:val="28"/>
          <w:szCs w:val="28"/>
        </w:rPr>
        <w:t>(</w:t>
      </w:r>
      <w:r w:rsidR="000C0D76" w:rsidRPr="00B931B6">
        <w:rPr>
          <w:rFonts w:ascii="Times New Roman" w:hAnsi="Times New Roman"/>
          <w:sz w:val="28"/>
          <w:szCs w:val="28"/>
        </w:rPr>
        <w:t>½ til 1 G)</w:t>
      </w:r>
      <w:r w:rsidRPr="00B931B6">
        <w:rPr>
          <w:rFonts w:ascii="Times New Roman" w:hAnsi="Times New Roman"/>
          <w:sz w:val="28"/>
          <w:szCs w:val="28"/>
        </w:rPr>
        <w:t>, no</w:t>
      </w:r>
      <w:r w:rsidR="00EC63B7" w:rsidRPr="00B931B6">
        <w:rPr>
          <w:rFonts w:ascii="Times New Roman" w:hAnsi="Times New Roman"/>
          <w:sz w:val="28"/>
          <w:szCs w:val="28"/>
        </w:rPr>
        <w:t>e</w:t>
      </w:r>
      <w:r w:rsidRPr="00B931B6">
        <w:rPr>
          <w:rFonts w:ascii="Times New Roman" w:hAnsi="Times New Roman"/>
          <w:sz w:val="28"/>
          <w:szCs w:val="28"/>
        </w:rPr>
        <w:t xml:space="preserve"> som ville ramm</w:t>
      </w:r>
      <w:r w:rsidR="00EC63B7" w:rsidRPr="00B931B6">
        <w:rPr>
          <w:rFonts w:ascii="Times New Roman" w:hAnsi="Times New Roman"/>
          <w:sz w:val="28"/>
          <w:szCs w:val="28"/>
        </w:rPr>
        <w:t>et</w:t>
      </w:r>
      <w:r w:rsidRPr="00B931B6">
        <w:rPr>
          <w:rFonts w:ascii="Times New Roman" w:hAnsi="Times New Roman"/>
          <w:sz w:val="28"/>
          <w:szCs w:val="28"/>
        </w:rPr>
        <w:t xml:space="preserve"> 100.000 </w:t>
      </w:r>
      <w:r w:rsidR="00EC63B7" w:rsidRPr="00B931B6">
        <w:rPr>
          <w:rFonts w:ascii="Times New Roman" w:hAnsi="Times New Roman"/>
          <w:sz w:val="28"/>
          <w:szCs w:val="28"/>
        </w:rPr>
        <w:t>deltidsarbeidende</w:t>
      </w:r>
      <w:r w:rsidRPr="00B931B6">
        <w:rPr>
          <w:rFonts w:ascii="Times New Roman" w:hAnsi="Times New Roman"/>
          <w:sz w:val="28"/>
          <w:szCs w:val="28"/>
        </w:rPr>
        <w:t xml:space="preserve"> (statsbudsjettet for 2015). Regjeringa måtte etter </w:t>
      </w:r>
      <w:r w:rsidR="00EC63B7" w:rsidRPr="00B931B6">
        <w:rPr>
          <w:rFonts w:ascii="Times New Roman" w:hAnsi="Times New Roman"/>
          <w:sz w:val="28"/>
          <w:szCs w:val="28"/>
        </w:rPr>
        <w:t>hvert</w:t>
      </w:r>
      <w:r w:rsidRPr="00B931B6">
        <w:rPr>
          <w:rFonts w:ascii="Times New Roman" w:hAnsi="Times New Roman"/>
          <w:sz w:val="28"/>
          <w:szCs w:val="28"/>
        </w:rPr>
        <w:t xml:space="preserve"> trekk</w:t>
      </w:r>
      <w:r w:rsidR="00EC63B7" w:rsidRPr="00B931B6">
        <w:rPr>
          <w:rFonts w:ascii="Times New Roman" w:hAnsi="Times New Roman"/>
          <w:sz w:val="28"/>
          <w:szCs w:val="28"/>
        </w:rPr>
        <w:t>e</w:t>
      </w:r>
      <w:r w:rsidRPr="00B931B6">
        <w:rPr>
          <w:rFonts w:ascii="Times New Roman" w:hAnsi="Times New Roman"/>
          <w:sz w:val="28"/>
          <w:szCs w:val="28"/>
        </w:rPr>
        <w:t xml:space="preserve"> forslaget</w:t>
      </w:r>
      <w:r w:rsidR="000C0D76" w:rsidRPr="00B931B6">
        <w:rPr>
          <w:rFonts w:ascii="Times New Roman" w:hAnsi="Times New Roman"/>
          <w:sz w:val="28"/>
          <w:szCs w:val="28"/>
        </w:rPr>
        <w:t>,</w:t>
      </w:r>
      <w:r w:rsidRPr="00B931B6">
        <w:rPr>
          <w:rFonts w:ascii="Times New Roman" w:hAnsi="Times New Roman"/>
          <w:sz w:val="28"/>
          <w:szCs w:val="28"/>
        </w:rPr>
        <w:t xml:space="preserve"> fordi de</w:t>
      </w:r>
      <w:r w:rsidR="000C0D76" w:rsidRPr="00B931B6">
        <w:rPr>
          <w:rFonts w:ascii="Times New Roman" w:hAnsi="Times New Roman"/>
          <w:sz w:val="28"/>
          <w:szCs w:val="28"/>
        </w:rPr>
        <w:t>n</w:t>
      </w:r>
      <w:r w:rsidRPr="00B931B6">
        <w:rPr>
          <w:rFonts w:ascii="Times New Roman" w:hAnsi="Times New Roman"/>
          <w:sz w:val="28"/>
          <w:szCs w:val="28"/>
        </w:rPr>
        <w:t xml:space="preserve"> forstod at det var i strid med IA-avtalen.</w:t>
      </w:r>
    </w:p>
    <w:p w:rsidR="006C59B1" w:rsidRPr="00B931B6" w:rsidRDefault="00EC63B7" w:rsidP="0012210D">
      <w:pPr>
        <w:pStyle w:val="Listeavsnit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931B6">
        <w:rPr>
          <w:rFonts w:ascii="Times New Roman" w:hAnsi="Times New Roman"/>
          <w:b/>
          <w:sz w:val="28"/>
          <w:szCs w:val="28"/>
        </w:rPr>
        <w:t xml:space="preserve">Økt </w:t>
      </w:r>
      <w:r w:rsidR="00056CF6" w:rsidRPr="00B931B6">
        <w:rPr>
          <w:rFonts w:ascii="Times New Roman" w:hAnsi="Times New Roman"/>
          <w:b/>
          <w:sz w:val="28"/>
          <w:szCs w:val="28"/>
        </w:rPr>
        <w:t>skatt for pendl</w:t>
      </w:r>
      <w:r w:rsidRPr="00B931B6">
        <w:rPr>
          <w:rFonts w:ascii="Times New Roman" w:hAnsi="Times New Roman"/>
          <w:b/>
          <w:sz w:val="28"/>
          <w:szCs w:val="28"/>
        </w:rPr>
        <w:t>ere</w:t>
      </w:r>
      <w:r w:rsidR="0015106F" w:rsidRPr="00B931B6">
        <w:rPr>
          <w:rFonts w:ascii="Times New Roman" w:hAnsi="Times New Roman"/>
          <w:b/>
          <w:sz w:val="28"/>
          <w:szCs w:val="28"/>
        </w:rPr>
        <w:t xml:space="preserve"> </w:t>
      </w:r>
      <w:r w:rsidR="0015106F" w:rsidRPr="00B931B6">
        <w:rPr>
          <w:rFonts w:ascii="Times New Roman" w:hAnsi="Times New Roman"/>
          <w:b/>
          <w:sz w:val="28"/>
          <w:szCs w:val="28"/>
        </w:rPr>
        <w:br/>
      </w:r>
      <w:r w:rsidRPr="00B931B6">
        <w:rPr>
          <w:rFonts w:ascii="Times New Roman" w:hAnsi="Times New Roman"/>
          <w:sz w:val="28"/>
          <w:szCs w:val="28"/>
        </w:rPr>
        <w:t>I 2013 fi</w:t>
      </w:r>
      <w:r w:rsidR="006C59B1" w:rsidRPr="00B931B6">
        <w:rPr>
          <w:rFonts w:ascii="Times New Roman" w:hAnsi="Times New Roman"/>
          <w:sz w:val="28"/>
          <w:szCs w:val="28"/>
        </w:rPr>
        <w:t xml:space="preserve">kk </w:t>
      </w:r>
      <w:r w:rsidRPr="00B931B6">
        <w:rPr>
          <w:rFonts w:ascii="Times New Roman" w:hAnsi="Times New Roman"/>
          <w:sz w:val="28"/>
          <w:szCs w:val="28"/>
        </w:rPr>
        <w:t>arbeidstakere</w:t>
      </w:r>
      <w:r w:rsidR="006C59B1" w:rsidRPr="00B931B6">
        <w:rPr>
          <w:rFonts w:ascii="Times New Roman" w:hAnsi="Times New Roman"/>
          <w:sz w:val="28"/>
          <w:szCs w:val="28"/>
        </w:rPr>
        <w:t xml:space="preserve"> </w:t>
      </w:r>
      <w:r w:rsidRPr="00B931B6">
        <w:rPr>
          <w:rFonts w:ascii="Times New Roman" w:hAnsi="Times New Roman"/>
          <w:sz w:val="28"/>
          <w:szCs w:val="28"/>
        </w:rPr>
        <w:t>trekke</w:t>
      </w:r>
      <w:r w:rsidR="006C59B1" w:rsidRPr="00B931B6">
        <w:rPr>
          <w:rFonts w:ascii="Times New Roman" w:hAnsi="Times New Roman"/>
          <w:sz w:val="28"/>
          <w:szCs w:val="28"/>
        </w:rPr>
        <w:t xml:space="preserve"> </w:t>
      </w:r>
      <w:r w:rsidRPr="00B931B6">
        <w:rPr>
          <w:rFonts w:ascii="Times New Roman" w:hAnsi="Times New Roman"/>
          <w:sz w:val="28"/>
          <w:szCs w:val="28"/>
        </w:rPr>
        <w:t>fra</w:t>
      </w:r>
      <w:r w:rsidR="006C59B1" w:rsidRPr="00B931B6">
        <w:rPr>
          <w:rFonts w:ascii="Times New Roman" w:hAnsi="Times New Roman"/>
          <w:sz w:val="28"/>
          <w:szCs w:val="28"/>
        </w:rPr>
        <w:t xml:space="preserve"> i inntekta utgifter til arbeidsreise mellom h</w:t>
      </w:r>
      <w:r w:rsidRPr="00B931B6">
        <w:rPr>
          <w:rFonts w:ascii="Times New Roman" w:hAnsi="Times New Roman"/>
          <w:sz w:val="28"/>
          <w:szCs w:val="28"/>
        </w:rPr>
        <w:t>jemsted</w:t>
      </w:r>
      <w:r w:rsidR="006C59B1" w:rsidRPr="00B931B6">
        <w:rPr>
          <w:rFonts w:ascii="Times New Roman" w:hAnsi="Times New Roman"/>
          <w:sz w:val="28"/>
          <w:szCs w:val="28"/>
        </w:rPr>
        <w:t xml:space="preserve"> og jobb </w:t>
      </w:r>
      <w:r w:rsidR="000C0D76" w:rsidRPr="00B931B6">
        <w:rPr>
          <w:rFonts w:ascii="Times New Roman" w:hAnsi="Times New Roman"/>
          <w:sz w:val="28"/>
          <w:szCs w:val="28"/>
        </w:rPr>
        <w:t xml:space="preserve">av </w:t>
      </w:r>
      <w:r w:rsidR="006C59B1" w:rsidRPr="00B931B6">
        <w:rPr>
          <w:rFonts w:ascii="Times New Roman" w:hAnsi="Times New Roman"/>
          <w:sz w:val="28"/>
          <w:szCs w:val="28"/>
        </w:rPr>
        <w:t xml:space="preserve">den delen </w:t>
      </w:r>
      <w:r w:rsidR="000C0D76" w:rsidRPr="00B931B6">
        <w:rPr>
          <w:rFonts w:ascii="Times New Roman" w:hAnsi="Times New Roman"/>
          <w:sz w:val="28"/>
          <w:szCs w:val="28"/>
        </w:rPr>
        <w:t xml:space="preserve">av kostnaden (en fast sats pr kilometer) </w:t>
      </w:r>
      <w:r w:rsidR="006C59B1" w:rsidRPr="00B931B6">
        <w:rPr>
          <w:rFonts w:ascii="Times New Roman" w:hAnsi="Times New Roman"/>
          <w:sz w:val="28"/>
          <w:szCs w:val="28"/>
        </w:rPr>
        <w:t>som oversteg 13 950 kroner. I 2015 var beløpet hev</w:t>
      </w:r>
      <w:r w:rsidR="00B931B6">
        <w:rPr>
          <w:rFonts w:ascii="Times New Roman" w:hAnsi="Times New Roman"/>
          <w:sz w:val="28"/>
          <w:szCs w:val="28"/>
        </w:rPr>
        <w:t>a</w:t>
      </w:r>
      <w:r w:rsidR="006C59B1" w:rsidRPr="00B931B6">
        <w:rPr>
          <w:rFonts w:ascii="Times New Roman" w:hAnsi="Times New Roman"/>
          <w:sz w:val="28"/>
          <w:szCs w:val="28"/>
        </w:rPr>
        <w:t xml:space="preserve"> til 16 000 kroner og i 2015 vedtok det </w:t>
      </w:r>
      <w:r w:rsidRPr="00B931B6">
        <w:rPr>
          <w:rFonts w:ascii="Times New Roman" w:hAnsi="Times New Roman"/>
          <w:sz w:val="28"/>
          <w:szCs w:val="28"/>
        </w:rPr>
        <w:t>borgerlige</w:t>
      </w:r>
      <w:r w:rsidR="006C59B1" w:rsidRPr="00B931B6">
        <w:rPr>
          <w:rFonts w:ascii="Times New Roman" w:hAnsi="Times New Roman"/>
          <w:sz w:val="28"/>
          <w:szCs w:val="28"/>
        </w:rPr>
        <w:t xml:space="preserve"> </w:t>
      </w:r>
      <w:r w:rsidRPr="00B931B6">
        <w:rPr>
          <w:rFonts w:ascii="Times New Roman" w:hAnsi="Times New Roman"/>
          <w:sz w:val="28"/>
          <w:szCs w:val="28"/>
        </w:rPr>
        <w:t>flertallet</w:t>
      </w:r>
      <w:r w:rsidR="006C59B1" w:rsidRPr="00B931B6">
        <w:rPr>
          <w:rFonts w:ascii="Times New Roman" w:hAnsi="Times New Roman"/>
          <w:sz w:val="28"/>
          <w:szCs w:val="28"/>
        </w:rPr>
        <w:t xml:space="preserve"> å hev</w:t>
      </w:r>
      <w:r w:rsidRPr="00B931B6">
        <w:rPr>
          <w:rFonts w:ascii="Times New Roman" w:hAnsi="Times New Roman"/>
          <w:sz w:val="28"/>
          <w:szCs w:val="28"/>
        </w:rPr>
        <w:t>e</w:t>
      </w:r>
      <w:r w:rsidR="006C59B1" w:rsidRPr="00B931B6">
        <w:rPr>
          <w:rFonts w:ascii="Times New Roman" w:hAnsi="Times New Roman"/>
          <w:sz w:val="28"/>
          <w:szCs w:val="28"/>
        </w:rPr>
        <w:t xml:space="preserve"> det til 22 000 kroner. Samtidig vedtok de også å hev</w:t>
      </w:r>
      <w:r w:rsidRPr="00B931B6">
        <w:rPr>
          <w:rFonts w:ascii="Times New Roman" w:hAnsi="Times New Roman"/>
          <w:sz w:val="28"/>
          <w:szCs w:val="28"/>
        </w:rPr>
        <w:t>e</w:t>
      </w:r>
      <w:r w:rsidR="006C59B1" w:rsidRPr="00B931B6">
        <w:rPr>
          <w:rFonts w:ascii="Times New Roman" w:hAnsi="Times New Roman"/>
          <w:sz w:val="28"/>
          <w:szCs w:val="28"/>
        </w:rPr>
        <w:t xml:space="preserve"> </w:t>
      </w:r>
      <w:r w:rsidRPr="00B931B6">
        <w:rPr>
          <w:rFonts w:ascii="Times New Roman" w:hAnsi="Times New Roman"/>
          <w:sz w:val="28"/>
          <w:szCs w:val="28"/>
        </w:rPr>
        <w:t>merverdiavgifta</w:t>
      </w:r>
      <w:r w:rsidR="006C59B1" w:rsidRPr="00B931B6">
        <w:rPr>
          <w:rFonts w:ascii="Times New Roman" w:hAnsi="Times New Roman"/>
          <w:sz w:val="28"/>
          <w:szCs w:val="28"/>
        </w:rPr>
        <w:t xml:space="preserve"> på persontransport fr</w:t>
      </w:r>
      <w:r w:rsidRPr="00B931B6">
        <w:rPr>
          <w:rFonts w:ascii="Times New Roman" w:hAnsi="Times New Roman"/>
          <w:sz w:val="28"/>
          <w:szCs w:val="28"/>
        </w:rPr>
        <w:t>a</w:t>
      </w:r>
      <w:r w:rsidR="006C59B1" w:rsidRPr="00B931B6">
        <w:rPr>
          <w:rFonts w:ascii="Times New Roman" w:hAnsi="Times New Roman"/>
          <w:sz w:val="28"/>
          <w:szCs w:val="28"/>
        </w:rPr>
        <w:t xml:space="preserve"> 8 </w:t>
      </w:r>
      <w:r w:rsidR="000C0D76" w:rsidRPr="00B931B6">
        <w:rPr>
          <w:rFonts w:ascii="Times New Roman" w:hAnsi="Times New Roman"/>
          <w:sz w:val="28"/>
          <w:szCs w:val="28"/>
        </w:rPr>
        <w:t>til 10 prosent</w:t>
      </w:r>
      <w:r w:rsidR="006C59B1" w:rsidRPr="00B931B6">
        <w:rPr>
          <w:rFonts w:ascii="Times New Roman" w:hAnsi="Times New Roman"/>
          <w:sz w:val="28"/>
          <w:szCs w:val="28"/>
        </w:rPr>
        <w:t xml:space="preserve">. </w:t>
      </w:r>
      <w:r w:rsidR="000C0D76" w:rsidRPr="00B931B6">
        <w:rPr>
          <w:rFonts w:ascii="Times New Roman" w:hAnsi="Times New Roman"/>
          <w:sz w:val="28"/>
          <w:szCs w:val="28"/>
        </w:rPr>
        <w:t>Saml</w:t>
      </w:r>
      <w:r w:rsidRPr="00B931B6">
        <w:rPr>
          <w:rFonts w:ascii="Times New Roman" w:hAnsi="Times New Roman"/>
          <w:sz w:val="28"/>
          <w:szCs w:val="28"/>
        </w:rPr>
        <w:t>et</w:t>
      </w:r>
      <w:r w:rsidR="000C0D76" w:rsidRPr="00B931B6">
        <w:rPr>
          <w:rFonts w:ascii="Times New Roman" w:hAnsi="Times New Roman"/>
          <w:sz w:val="28"/>
          <w:szCs w:val="28"/>
        </w:rPr>
        <w:t xml:space="preserve"> kan d</w:t>
      </w:r>
      <w:r w:rsidR="006C59B1" w:rsidRPr="00B931B6">
        <w:rPr>
          <w:rFonts w:ascii="Times New Roman" w:hAnsi="Times New Roman"/>
          <w:sz w:val="28"/>
          <w:szCs w:val="28"/>
        </w:rPr>
        <w:t>ette bety godt og vel 1 000 kroner mer i utgifter for pendl</w:t>
      </w:r>
      <w:r w:rsidRPr="00B931B6">
        <w:rPr>
          <w:rFonts w:ascii="Times New Roman" w:hAnsi="Times New Roman"/>
          <w:sz w:val="28"/>
          <w:szCs w:val="28"/>
        </w:rPr>
        <w:t>ere</w:t>
      </w:r>
      <w:r w:rsidR="006C59B1" w:rsidRPr="00B931B6">
        <w:rPr>
          <w:rFonts w:ascii="Times New Roman" w:hAnsi="Times New Roman"/>
          <w:sz w:val="28"/>
          <w:szCs w:val="28"/>
        </w:rPr>
        <w:t xml:space="preserve"> med lange arbeidsreiser.</w:t>
      </w:r>
    </w:p>
    <w:p w:rsidR="0015106F" w:rsidRPr="00B931B6" w:rsidRDefault="002509DE" w:rsidP="0012210D">
      <w:pPr>
        <w:pStyle w:val="Listeavsnit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931B6">
        <w:rPr>
          <w:rFonts w:ascii="Times New Roman" w:hAnsi="Times New Roman"/>
          <w:b/>
          <w:sz w:val="28"/>
          <w:szCs w:val="28"/>
        </w:rPr>
        <w:lastRenderedPageBreak/>
        <w:t>Svekk</w:t>
      </w:r>
      <w:r w:rsidR="00EC63B7" w:rsidRPr="00B931B6">
        <w:rPr>
          <w:rFonts w:ascii="Times New Roman" w:hAnsi="Times New Roman"/>
          <w:b/>
          <w:sz w:val="28"/>
          <w:szCs w:val="28"/>
        </w:rPr>
        <w:t>et</w:t>
      </w:r>
      <w:r w:rsidRPr="00B931B6">
        <w:rPr>
          <w:rFonts w:ascii="Times New Roman" w:hAnsi="Times New Roman"/>
          <w:b/>
          <w:sz w:val="28"/>
          <w:szCs w:val="28"/>
        </w:rPr>
        <w:t xml:space="preserve"> </w:t>
      </w:r>
      <w:r w:rsidR="00EC63B7" w:rsidRPr="00B931B6">
        <w:rPr>
          <w:rFonts w:ascii="Times New Roman" w:hAnsi="Times New Roman"/>
          <w:b/>
          <w:sz w:val="28"/>
          <w:szCs w:val="28"/>
        </w:rPr>
        <w:t>fagforeningsfradraget</w:t>
      </w:r>
      <w:r w:rsidRPr="00B931B6">
        <w:rPr>
          <w:rFonts w:ascii="Times New Roman" w:hAnsi="Times New Roman"/>
          <w:b/>
          <w:sz w:val="28"/>
          <w:szCs w:val="28"/>
        </w:rPr>
        <w:br/>
      </w:r>
      <w:r w:rsidR="00BB118D" w:rsidRPr="00B931B6">
        <w:rPr>
          <w:rFonts w:ascii="Times New Roman" w:hAnsi="Times New Roman"/>
          <w:sz w:val="28"/>
          <w:szCs w:val="28"/>
        </w:rPr>
        <w:t>Fr</w:t>
      </w:r>
      <w:r w:rsidR="00EC63B7" w:rsidRPr="00B931B6">
        <w:rPr>
          <w:rFonts w:ascii="Times New Roman" w:hAnsi="Times New Roman"/>
          <w:sz w:val="28"/>
          <w:szCs w:val="28"/>
        </w:rPr>
        <w:t>a</w:t>
      </w:r>
      <w:r w:rsidR="00BB118D" w:rsidRPr="00B931B6">
        <w:rPr>
          <w:rFonts w:ascii="Times New Roman" w:hAnsi="Times New Roman"/>
          <w:sz w:val="28"/>
          <w:szCs w:val="28"/>
        </w:rPr>
        <w:t>draget har stått nominelt stille på 3 850 kroner sid</w:t>
      </w:r>
      <w:r w:rsidR="00EC63B7" w:rsidRPr="00B931B6">
        <w:rPr>
          <w:rFonts w:ascii="Times New Roman" w:hAnsi="Times New Roman"/>
          <w:sz w:val="28"/>
          <w:szCs w:val="28"/>
        </w:rPr>
        <w:t>e</w:t>
      </w:r>
      <w:r w:rsidR="00BB118D" w:rsidRPr="00B931B6">
        <w:rPr>
          <w:rFonts w:ascii="Times New Roman" w:hAnsi="Times New Roman"/>
          <w:sz w:val="28"/>
          <w:szCs w:val="28"/>
        </w:rPr>
        <w:t xml:space="preserve">n 2013. Det betyr at det år for år har blitt redusert </w:t>
      </w:r>
      <w:r w:rsidR="000C0D76" w:rsidRPr="00B931B6">
        <w:rPr>
          <w:rFonts w:ascii="Times New Roman" w:hAnsi="Times New Roman"/>
          <w:sz w:val="28"/>
          <w:szCs w:val="28"/>
        </w:rPr>
        <w:t>relatert til</w:t>
      </w:r>
      <w:r w:rsidR="00BB118D" w:rsidRPr="00B931B6">
        <w:rPr>
          <w:rFonts w:ascii="Times New Roman" w:hAnsi="Times New Roman"/>
          <w:sz w:val="28"/>
          <w:szCs w:val="28"/>
        </w:rPr>
        <w:t xml:space="preserve"> løn</w:t>
      </w:r>
      <w:r w:rsidR="00EC63B7" w:rsidRPr="00B931B6">
        <w:rPr>
          <w:rFonts w:ascii="Times New Roman" w:hAnsi="Times New Roman"/>
          <w:sz w:val="28"/>
          <w:szCs w:val="28"/>
        </w:rPr>
        <w:t>n</w:t>
      </w:r>
      <w:r w:rsidR="00BB118D" w:rsidRPr="00B931B6">
        <w:rPr>
          <w:rFonts w:ascii="Times New Roman" w:hAnsi="Times New Roman"/>
          <w:sz w:val="28"/>
          <w:szCs w:val="28"/>
        </w:rPr>
        <w:t xml:space="preserve">sutviklinga, og  har dermed fått redusert reell verdi. </w:t>
      </w:r>
    </w:p>
    <w:p w:rsidR="00BB118D" w:rsidRPr="00B931B6" w:rsidRDefault="00EC63B7" w:rsidP="0012210D">
      <w:pPr>
        <w:pStyle w:val="Listeavsnitt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931B6">
        <w:rPr>
          <w:rFonts w:ascii="Times New Roman" w:hAnsi="Times New Roman"/>
          <w:b/>
          <w:sz w:val="28"/>
          <w:szCs w:val="28"/>
        </w:rPr>
        <w:t>Økte</w:t>
      </w:r>
      <w:r w:rsidR="00BB118D" w:rsidRPr="00B931B6">
        <w:rPr>
          <w:rFonts w:ascii="Times New Roman" w:hAnsi="Times New Roman"/>
          <w:b/>
          <w:sz w:val="28"/>
          <w:szCs w:val="28"/>
        </w:rPr>
        <w:t xml:space="preserve"> avgifter</w:t>
      </w:r>
    </w:p>
    <w:p w:rsidR="00541F15" w:rsidRPr="00B931B6" w:rsidRDefault="00BB118D" w:rsidP="0012210D">
      <w:pPr>
        <w:spacing w:line="360" w:lineRule="auto"/>
        <w:ind w:left="643"/>
        <w:rPr>
          <w:rFonts w:ascii="Times New Roman" w:hAnsi="Times New Roman" w:cs="Times New Roman"/>
          <w:sz w:val="28"/>
          <w:szCs w:val="28"/>
        </w:rPr>
      </w:pPr>
      <w:r w:rsidRPr="00B931B6">
        <w:rPr>
          <w:rFonts w:ascii="Times New Roman" w:hAnsi="Times New Roman" w:cs="Times New Roman"/>
          <w:sz w:val="28"/>
          <w:szCs w:val="28"/>
        </w:rPr>
        <w:t xml:space="preserve">Avgiftene er i denne </w:t>
      </w:r>
      <w:r w:rsidR="00A065F5" w:rsidRPr="00B931B6">
        <w:rPr>
          <w:rFonts w:ascii="Times New Roman" w:hAnsi="Times New Roman" w:cs="Times New Roman"/>
          <w:sz w:val="28"/>
          <w:szCs w:val="28"/>
        </w:rPr>
        <w:t>stortingsperioden</w:t>
      </w:r>
      <w:r w:rsidRPr="00B931B6">
        <w:rPr>
          <w:rFonts w:ascii="Times New Roman" w:hAnsi="Times New Roman" w:cs="Times New Roman"/>
          <w:sz w:val="28"/>
          <w:szCs w:val="28"/>
        </w:rPr>
        <w:t xml:space="preserve"> </w:t>
      </w:r>
      <w:r w:rsidR="00EC63B7" w:rsidRPr="00B931B6">
        <w:rPr>
          <w:rFonts w:ascii="Times New Roman" w:hAnsi="Times New Roman" w:cs="Times New Roman"/>
          <w:sz w:val="28"/>
          <w:szCs w:val="28"/>
        </w:rPr>
        <w:t>økt</w:t>
      </w:r>
      <w:r w:rsidRPr="00B931B6">
        <w:rPr>
          <w:rFonts w:ascii="Times New Roman" w:hAnsi="Times New Roman" w:cs="Times New Roman"/>
          <w:sz w:val="28"/>
          <w:szCs w:val="28"/>
        </w:rPr>
        <w:t xml:space="preserve"> med netto nær 4 </w:t>
      </w:r>
      <w:r w:rsidR="00EC63B7" w:rsidRPr="00B931B6">
        <w:rPr>
          <w:rFonts w:ascii="Times New Roman" w:hAnsi="Times New Roman" w:cs="Times New Roman"/>
          <w:sz w:val="28"/>
          <w:szCs w:val="28"/>
        </w:rPr>
        <w:t>milliarder</w:t>
      </w:r>
      <w:r w:rsidRPr="00B931B6">
        <w:rPr>
          <w:rFonts w:ascii="Times New Roman" w:hAnsi="Times New Roman" w:cs="Times New Roman"/>
          <w:sz w:val="28"/>
          <w:szCs w:val="28"/>
        </w:rPr>
        <w:t xml:space="preserve"> kroner, og </w:t>
      </w:r>
      <w:r w:rsidR="007012BF" w:rsidRPr="00B931B6">
        <w:rPr>
          <w:rFonts w:ascii="Times New Roman" w:hAnsi="Times New Roman" w:cs="Times New Roman"/>
          <w:sz w:val="28"/>
          <w:szCs w:val="28"/>
        </w:rPr>
        <w:t>av dette</w:t>
      </w:r>
      <w:r w:rsidRPr="00B931B6">
        <w:rPr>
          <w:rFonts w:ascii="Times New Roman" w:hAnsi="Times New Roman" w:cs="Times New Roman"/>
          <w:sz w:val="28"/>
          <w:szCs w:val="28"/>
        </w:rPr>
        <w:t xml:space="preserve"> har ulike forbruksavgifter </w:t>
      </w:r>
      <w:r w:rsidR="00EC63B7" w:rsidRPr="00B931B6">
        <w:rPr>
          <w:rFonts w:ascii="Times New Roman" w:hAnsi="Times New Roman" w:cs="Times New Roman"/>
          <w:sz w:val="28"/>
          <w:szCs w:val="28"/>
        </w:rPr>
        <w:t>økt</w:t>
      </w:r>
      <w:r w:rsidRPr="00B931B6">
        <w:rPr>
          <w:rFonts w:ascii="Times New Roman" w:hAnsi="Times New Roman" w:cs="Times New Roman"/>
          <w:sz w:val="28"/>
          <w:szCs w:val="28"/>
        </w:rPr>
        <w:t xml:space="preserve"> med om lag 8,8 </w:t>
      </w:r>
      <w:r w:rsidR="00EC63B7" w:rsidRPr="00B931B6">
        <w:rPr>
          <w:rFonts w:ascii="Times New Roman" w:hAnsi="Times New Roman" w:cs="Times New Roman"/>
          <w:sz w:val="28"/>
          <w:szCs w:val="28"/>
        </w:rPr>
        <w:t>milliarder</w:t>
      </w:r>
      <w:r w:rsidRPr="00B931B6">
        <w:rPr>
          <w:rFonts w:ascii="Times New Roman" w:hAnsi="Times New Roman" w:cs="Times New Roman"/>
          <w:sz w:val="28"/>
          <w:szCs w:val="28"/>
        </w:rPr>
        <w:t xml:space="preserve"> kroner (no</w:t>
      </w:r>
      <w:r w:rsidR="00EC63B7" w:rsidRPr="00B931B6">
        <w:rPr>
          <w:rFonts w:ascii="Times New Roman" w:hAnsi="Times New Roman" w:cs="Times New Roman"/>
          <w:sz w:val="28"/>
          <w:szCs w:val="28"/>
        </w:rPr>
        <w:t>en</w:t>
      </w:r>
      <w:r w:rsidRPr="00B931B6">
        <w:rPr>
          <w:rFonts w:ascii="Times New Roman" w:hAnsi="Times New Roman" w:cs="Times New Roman"/>
          <w:sz w:val="28"/>
          <w:szCs w:val="28"/>
        </w:rPr>
        <w:t xml:space="preserve"> engangsavgifter er reduserte). Elektrisitetsavgifta er </w:t>
      </w:r>
      <w:r w:rsidR="00EC63B7" w:rsidRPr="00B931B6">
        <w:rPr>
          <w:rFonts w:ascii="Times New Roman" w:hAnsi="Times New Roman" w:cs="Times New Roman"/>
          <w:sz w:val="28"/>
          <w:szCs w:val="28"/>
        </w:rPr>
        <w:t>for eksempel</w:t>
      </w:r>
      <w:r w:rsidRPr="00B931B6">
        <w:rPr>
          <w:rFonts w:ascii="Times New Roman" w:hAnsi="Times New Roman" w:cs="Times New Roman"/>
          <w:sz w:val="28"/>
          <w:szCs w:val="28"/>
        </w:rPr>
        <w:t xml:space="preserve"> heva fire g</w:t>
      </w:r>
      <w:r w:rsidR="00EC63B7" w:rsidRPr="00B931B6">
        <w:rPr>
          <w:rFonts w:ascii="Times New Roman" w:hAnsi="Times New Roman" w:cs="Times New Roman"/>
          <w:sz w:val="28"/>
          <w:szCs w:val="28"/>
        </w:rPr>
        <w:t>a</w:t>
      </w:r>
      <w:r w:rsidRPr="00B931B6">
        <w:rPr>
          <w:rFonts w:ascii="Times New Roman" w:hAnsi="Times New Roman" w:cs="Times New Roman"/>
          <w:sz w:val="28"/>
          <w:szCs w:val="28"/>
        </w:rPr>
        <w:t xml:space="preserve">nger med i alt 3,5 øre </w:t>
      </w:r>
      <w:r w:rsidR="0012210D" w:rsidRPr="00B931B6">
        <w:rPr>
          <w:rFonts w:ascii="Times New Roman" w:hAnsi="Times New Roman" w:cs="Times New Roman"/>
          <w:sz w:val="28"/>
          <w:szCs w:val="28"/>
        </w:rPr>
        <w:t xml:space="preserve">pr. kilowattime </w:t>
      </w:r>
      <w:r w:rsidRPr="00B931B6">
        <w:rPr>
          <w:rFonts w:ascii="Times New Roman" w:hAnsi="Times New Roman" w:cs="Times New Roman"/>
          <w:sz w:val="28"/>
          <w:szCs w:val="28"/>
        </w:rPr>
        <w:t>og i tillegg k</w:t>
      </w:r>
      <w:r w:rsidR="00EC63B7" w:rsidRPr="00B931B6">
        <w:rPr>
          <w:rFonts w:ascii="Times New Roman" w:hAnsi="Times New Roman" w:cs="Times New Roman"/>
          <w:sz w:val="28"/>
          <w:szCs w:val="28"/>
        </w:rPr>
        <w:t>ommer</w:t>
      </w:r>
      <w:r w:rsidRPr="00B931B6">
        <w:rPr>
          <w:rFonts w:ascii="Times New Roman" w:hAnsi="Times New Roman" w:cs="Times New Roman"/>
          <w:sz w:val="28"/>
          <w:szCs w:val="28"/>
        </w:rPr>
        <w:t xml:space="preserve"> det moms oppå denne. </w:t>
      </w:r>
      <w:r w:rsidR="00EC63B7" w:rsidRPr="00B931B6">
        <w:rPr>
          <w:rFonts w:ascii="Times New Roman" w:hAnsi="Times New Roman" w:cs="Times New Roman"/>
          <w:sz w:val="28"/>
          <w:szCs w:val="28"/>
        </w:rPr>
        <w:t>Flere</w:t>
      </w:r>
      <w:r w:rsidRPr="00B931B6">
        <w:rPr>
          <w:rFonts w:ascii="Times New Roman" w:hAnsi="Times New Roman" w:cs="Times New Roman"/>
          <w:sz w:val="28"/>
          <w:szCs w:val="28"/>
        </w:rPr>
        <w:t xml:space="preserve"> har n</w:t>
      </w:r>
      <w:r w:rsidR="00EC63B7" w:rsidRPr="00B931B6">
        <w:rPr>
          <w:rFonts w:ascii="Times New Roman" w:hAnsi="Times New Roman" w:cs="Times New Roman"/>
          <w:sz w:val="28"/>
          <w:szCs w:val="28"/>
        </w:rPr>
        <w:t>ok fått opp mot tusen kroner i økt</w:t>
      </w:r>
      <w:r w:rsidRPr="00B931B6">
        <w:rPr>
          <w:rFonts w:ascii="Times New Roman" w:hAnsi="Times New Roman" w:cs="Times New Roman"/>
          <w:sz w:val="28"/>
          <w:szCs w:val="28"/>
        </w:rPr>
        <w:t xml:space="preserve"> str</w:t>
      </w:r>
      <w:r w:rsidR="00EC63B7" w:rsidRPr="00B931B6">
        <w:rPr>
          <w:rFonts w:ascii="Times New Roman" w:hAnsi="Times New Roman" w:cs="Times New Roman"/>
          <w:sz w:val="28"/>
          <w:szCs w:val="28"/>
        </w:rPr>
        <w:t>øm</w:t>
      </w:r>
      <w:r w:rsidRPr="00B931B6">
        <w:rPr>
          <w:rFonts w:ascii="Times New Roman" w:hAnsi="Times New Roman" w:cs="Times New Roman"/>
          <w:sz w:val="28"/>
          <w:szCs w:val="28"/>
        </w:rPr>
        <w:t xml:space="preserve">pris på grunn av dette. </w:t>
      </w:r>
      <w:r w:rsidR="00A065F5" w:rsidRPr="00B931B6">
        <w:rPr>
          <w:rFonts w:ascii="Times New Roman" w:hAnsi="Times New Roman" w:cs="Times New Roman"/>
          <w:sz w:val="28"/>
          <w:szCs w:val="28"/>
        </w:rPr>
        <w:t xml:space="preserve">Avgift på diesel </w:t>
      </w:r>
      <w:r w:rsidR="00EC63B7" w:rsidRPr="00B931B6">
        <w:rPr>
          <w:rFonts w:ascii="Times New Roman" w:hAnsi="Times New Roman" w:cs="Times New Roman"/>
          <w:sz w:val="28"/>
          <w:szCs w:val="28"/>
        </w:rPr>
        <w:t>ble</w:t>
      </w:r>
      <w:r w:rsidR="00A065F5" w:rsidRPr="00B931B6">
        <w:rPr>
          <w:rFonts w:ascii="Times New Roman" w:hAnsi="Times New Roman" w:cs="Times New Roman"/>
          <w:sz w:val="28"/>
          <w:szCs w:val="28"/>
        </w:rPr>
        <w:t xml:space="preserve"> for i år </w:t>
      </w:r>
      <w:r w:rsidR="00EC63B7" w:rsidRPr="00B931B6">
        <w:rPr>
          <w:rFonts w:ascii="Times New Roman" w:hAnsi="Times New Roman" w:cs="Times New Roman"/>
          <w:sz w:val="28"/>
          <w:szCs w:val="28"/>
        </w:rPr>
        <w:t>økt</w:t>
      </w:r>
      <w:r w:rsidR="00A065F5" w:rsidRPr="00B931B6">
        <w:rPr>
          <w:rFonts w:ascii="Times New Roman" w:hAnsi="Times New Roman" w:cs="Times New Roman"/>
          <w:sz w:val="28"/>
          <w:szCs w:val="28"/>
        </w:rPr>
        <w:t xml:space="preserve"> med 35 øre og bensin 15 øre, og her </w:t>
      </w:r>
      <w:r w:rsidR="00EC63B7" w:rsidRPr="00B931B6">
        <w:rPr>
          <w:rFonts w:ascii="Times New Roman" w:hAnsi="Times New Roman" w:cs="Times New Roman"/>
          <w:sz w:val="28"/>
          <w:szCs w:val="28"/>
        </w:rPr>
        <w:t>kommer</w:t>
      </w:r>
      <w:r w:rsidR="00A065F5" w:rsidRPr="00B931B6">
        <w:rPr>
          <w:rFonts w:ascii="Times New Roman" w:hAnsi="Times New Roman" w:cs="Times New Roman"/>
          <w:sz w:val="28"/>
          <w:szCs w:val="28"/>
        </w:rPr>
        <w:t xml:space="preserve"> moms oppå dette, samtidig som også skattefritaket for t</w:t>
      </w:r>
      <w:r w:rsidR="00EC63B7" w:rsidRPr="00B931B6">
        <w:rPr>
          <w:rFonts w:ascii="Times New Roman" w:hAnsi="Times New Roman" w:cs="Times New Roman"/>
          <w:sz w:val="28"/>
          <w:szCs w:val="28"/>
        </w:rPr>
        <w:t>j</w:t>
      </w:r>
      <w:r w:rsidR="00A065F5" w:rsidRPr="00B931B6">
        <w:rPr>
          <w:rFonts w:ascii="Times New Roman" w:hAnsi="Times New Roman" w:cs="Times New Roman"/>
          <w:sz w:val="28"/>
          <w:szCs w:val="28"/>
        </w:rPr>
        <w:t xml:space="preserve">enestereiser </w:t>
      </w:r>
      <w:r w:rsidR="00EC63B7" w:rsidRPr="00B931B6">
        <w:rPr>
          <w:rFonts w:ascii="Times New Roman" w:hAnsi="Times New Roman" w:cs="Times New Roman"/>
          <w:sz w:val="28"/>
          <w:szCs w:val="28"/>
        </w:rPr>
        <w:t>ble</w:t>
      </w:r>
      <w:r w:rsidR="00A065F5" w:rsidRPr="00B931B6">
        <w:rPr>
          <w:rFonts w:ascii="Times New Roman" w:hAnsi="Times New Roman" w:cs="Times New Roman"/>
          <w:sz w:val="28"/>
          <w:szCs w:val="28"/>
        </w:rPr>
        <w:t xml:space="preserve"> redusert. </w:t>
      </w:r>
    </w:p>
    <w:p w:rsidR="00BB118D" w:rsidRPr="00B931B6" w:rsidRDefault="00A065F5" w:rsidP="0012210D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931B6">
        <w:rPr>
          <w:rFonts w:ascii="Times New Roman" w:hAnsi="Times New Roman"/>
          <w:b/>
          <w:sz w:val="28"/>
          <w:szCs w:val="28"/>
        </w:rPr>
        <w:t>Innført e</w:t>
      </w:r>
      <w:r w:rsidR="00EC63B7" w:rsidRPr="00B931B6">
        <w:rPr>
          <w:rFonts w:ascii="Times New Roman" w:hAnsi="Times New Roman"/>
          <w:b/>
          <w:sz w:val="28"/>
          <w:szCs w:val="28"/>
        </w:rPr>
        <w:t>n</w:t>
      </w:r>
      <w:r w:rsidRPr="00B931B6">
        <w:rPr>
          <w:rFonts w:ascii="Times New Roman" w:hAnsi="Times New Roman"/>
          <w:b/>
          <w:sz w:val="28"/>
          <w:szCs w:val="28"/>
        </w:rPr>
        <w:t xml:space="preserve"> generell </w:t>
      </w:r>
      <w:r w:rsidR="00EC63B7" w:rsidRPr="00B931B6">
        <w:rPr>
          <w:rFonts w:ascii="Times New Roman" w:hAnsi="Times New Roman"/>
          <w:b/>
          <w:sz w:val="28"/>
          <w:szCs w:val="28"/>
        </w:rPr>
        <w:t>adgang</w:t>
      </w:r>
      <w:r w:rsidRPr="00B931B6">
        <w:rPr>
          <w:rFonts w:ascii="Times New Roman" w:hAnsi="Times New Roman"/>
          <w:b/>
          <w:sz w:val="28"/>
          <w:szCs w:val="28"/>
        </w:rPr>
        <w:t xml:space="preserve"> til midlertidige </w:t>
      </w:r>
      <w:r w:rsidR="007012BF" w:rsidRPr="00B931B6">
        <w:rPr>
          <w:rFonts w:ascii="Times New Roman" w:hAnsi="Times New Roman"/>
          <w:b/>
          <w:sz w:val="28"/>
          <w:szCs w:val="28"/>
        </w:rPr>
        <w:t>tilset</w:t>
      </w:r>
      <w:r w:rsidR="00EC63B7" w:rsidRPr="00B931B6">
        <w:rPr>
          <w:rFonts w:ascii="Times New Roman" w:hAnsi="Times New Roman"/>
          <w:b/>
          <w:sz w:val="28"/>
          <w:szCs w:val="28"/>
        </w:rPr>
        <w:t>tinger</w:t>
      </w:r>
      <w:r w:rsidRPr="00B931B6">
        <w:rPr>
          <w:rFonts w:ascii="Times New Roman" w:hAnsi="Times New Roman"/>
          <w:b/>
          <w:sz w:val="28"/>
          <w:szCs w:val="28"/>
        </w:rPr>
        <w:t xml:space="preserve"> m.m.</w:t>
      </w:r>
      <w:r w:rsidRPr="00B931B6">
        <w:rPr>
          <w:rFonts w:ascii="Times New Roman" w:hAnsi="Times New Roman"/>
          <w:b/>
          <w:sz w:val="28"/>
          <w:szCs w:val="28"/>
        </w:rPr>
        <w:br/>
      </w:r>
      <w:r w:rsidR="00EC63B7" w:rsidRPr="00B931B6">
        <w:rPr>
          <w:rFonts w:ascii="Times New Roman" w:hAnsi="Times New Roman"/>
          <w:sz w:val="28"/>
          <w:szCs w:val="28"/>
        </w:rPr>
        <w:t>Stortingsflertallet</w:t>
      </w:r>
      <w:r w:rsidRPr="00B931B6">
        <w:rPr>
          <w:rFonts w:ascii="Times New Roman" w:hAnsi="Times New Roman"/>
          <w:sz w:val="28"/>
          <w:szCs w:val="28"/>
        </w:rPr>
        <w:t xml:space="preserve"> vedtok etter forslag fr</w:t>
      </w:r>
      <w:r w:rsidR="00EC63B7" w:rsidRPr="00B931B6">
        <w:rPr>
          <w:rFonts w:ascii="Times New Roman" w:hAnsi="Times New Roman"/>
          <w:sz w:val="28"/>
          <w:szCs w:val="28"/>
        </w:rPr>
        <w:t>a regjeringa å gjøre</w:t>
      </w:r>
      <w:r w:rsidRPr="00B931B6">
        <w:rPr>
          <w:rFonts w:ascii="Times New Roman" w:hAnsi="Times New Roman"/>
          <w:sz w:val="28"/>
          <w:szCs w:val="28"/>
        </w:rPr>
        <w:t xml:space="preserve"> store </w:t>
      </w:r>
      <w:r w:rsidR="00EC63B7" w:rsidRPr="00B931B6">
        <w:rPr>
          <w:rFonts w:ascii="Times New Roman" w:hAnsi="Times New Roman"/>
          <w:sz w:val="28"/>
          <w:szCs w:val="28"/>
        </w:rPr>
        <w:t>endringer i arbeidsmiljølova. Særli</w:t>
      </w:r>
      <w:r w:rsidRPr="00B931B6">
        <w:rPr>
          <w:rFonts w:ascii="Times New Roman" w:hAnsi="Times New Roman"/>
          <w:sz w:val="28"/>
          <w:szCs w:val="28"/>
        </w:rPr>
        <w:t xml:space="preserve">g gjaldt dette </w:t>
      </w:r>
      <w:r w:rsidR="00EC63B7" w:rsidRPr="00B931B6">
        <w:rPr>
          <w:rFonts w:ascii="Times New Roman" w:hAnsi="Times New Roman"/>
          <w:sz w:val="28"/>
          <w:szCs w:val="28"/>
        </w:rPr>
        <w:t>adgang</w:t>
      </w:r>
      <w:r w:rsidRPr="00B931B6">
        <w:rPr>
          <w:rFonts w:ascii="Times New Roman" w:hAnsi="Times New Roman"/>
          <w:sz w:val="28"/>
          <w:szCs w:val="28"/>
        </w:rPr>
        <w:t xml:space="preserve"> til å kunne tilset</w:t>
      </w:r>
      <w:r w:rsidR="00EC63B7" w:rsidRPr="00B931B6">
        <w:rPr>
          <w:rFonts w:ascii="Times New Roman" w:hAnsi="Times New Roman"/>
          <w:sz w:val="28"/>
          <w:szCs w:val="28"/>
        </w:rPr>
        <w:t>te</w:t>
      </w:r>
      <w:r w:rsidRPr="00B931B6">
        <w:rPr>
          <w:rFonts w:ascii="Times New Roman" w:hAnsi="Times New Roman"/>
          <w:sz w:val="28"/>
          <w:szCs w:val="28"/>
        </w:rPr>
        <w:t xml:space="preserve"> folk midlertidig på et generelt grunnlag, og ikke som før ved særskilte </w:t>
      </w:r>
      <w:r w:rsidR="00EC63B7" w:rsidRPr="00B931B6">
        <w:rPr>
          <w:rFonts w:ascii="Times New Roman" w:hAnsi="Times New Roman"/>
          <w:sz w:val="28"/>
          <w:szCs w:val="28"/>
        </w:rPr>
        <w:t>anledninger</w:t>
      </w:r>
      <w:r w:rsidRPr="00B931B6">
        <w:rPr>
          <w:rFonts w:ascii="Times New Roman" w:hAnsi="Times New Roman"/>
          <w:sz w:val="28"/>
          <w:szCs w:val="28"/>
        </w:rPr>
        <w:t>, jf</w:t>
      </w:r>
      <w:r w:rsidR="00B931B6">
        <w:rPr>
          <w:rFonts w:ascii="Times New Roman" w:hAnsi="Times New Roman"/>
          <w:sz w:val="28"/>
          <w:szCs w:val="28"/>
        </w:rPr>
        <w:t>.</w:t>
      </w:r>
      <w:r w:rsidRPr="00B931B6">
        <w:rPr>
          <w:rFonts w:ascii="Times New Roman" w:hAnsi="Times New Roman"/>
          <w:sz w:val="28"/>
          <w:szCs w:val="28"/>
        </w:rPr>
        <w:t xml:space="preserve"> arbeidsmiljølova § 14.9. Samtidig vedtok de å </w:t>
      </w:r>
      <w:r w:rsidR="00EC63B7" w:rsidRPr="00B931B6">
        <w:rPr>
          <w:rFonts w:ascii="Times New Roman" w:hAnsi="Times New Roman"/>
          <w:sz w:val="28"/>
          <w:szCs w:val="28"/>
        </w:rPr>
        <w:t>øke</w:t>
      </w:r>
      <w:r w:rsidRPr="00B931B6">
        <w:rPr>
          <w:rFonts w:ascii="Times New Roman" w:hAnsi="Times New Roman"/>
          <w:sz w:val="28"/>
          <w:szCs w:val="28"/>
        </w:rPr>
        <w:t xml:space="preserve"> ramma for gjennomsnittsbere</w:t>
      </w:r>
      <w:r w:rsidR="00EC63B7" w:rsidRPr="00B931B6">
        <w:rPr>
          <w:rFonts w:ascii="Times New Roman" w:hAnsi="Times New Roman"/>
          <w:sz w:val="28"/>
          <w:szCs w:val="28"/>
        </w:rPr>
        <w:t>g</w:t>
      </w:r>
      <w:r w:rsidRPr="00B931B6">
        <w:rPr>
          <w:rFonts w:ascii="Times New Roman" w:hAnsi="Times New Roman"/>
          <w:sz w:val="28"/>
          <w:szCs w:val="28"/>
        </w:rPr>
        <w:t>ning av arbeidstid ut</w:t>
      </w:r>
      <w:r w:rsidR="00EC63B7" w:rsidRPr="00B931B6">
        <w:rPr>
          <w:rFonts w:ascii="Times New Roman" w:hAnsi="Times New Roman"/>
          <w:sz w:val="28"/>
          <w:szCs w:val="28"/>
        </w:rPr>
        <w:t>e</w:t>
      </w:r>
      <w:r w:rsidRPr="00B931B6">
        <w:rPr>
          <w:rFonts w:ascii="Times New Roman" w:hAnsi="Times New Roman"/>
          <w:sz w:val="28"/>
          <w:szCs w:val="28"/>
        </w:rPr>
        <w:t>n avtale med tillitsval</w:t>
      </w:r>
      <w:r w:rsidR="00EC63B7" w:rsidRPr="00B931B6">
        <w:rPr>
          <w:rFonts w:ascii="Times New Roman" w:hAnsi="Times New Roman"/>
          <w:sz w:val="28"/>
          <w:szCs w:val="28"/>
        </w:rPr>
        <w:t>gt</w:t>
      </w:r>
      <w:r w:rsidRPr="00B931B6">
        <w:rPr>
          <w:rFonts w:ascii="Times New Roman" w:hAnsi="Times New Roman"/>
          <w:sz w:val="28"/>
          <w:szCs w:val="28"/>
        </w:rPr>
        <w:t>, å kunne avtal</w:t>
      </w:r>
      <w:r w:rsidR="00EC63B7" w:rsidRPr="00B931B6">
        <w:rPr>
          <w:rFonts w:ascii="Times New Roman" w:hAnsi="Times New Roman"/>
          <w:sz w:val="28"/>
          <w:szCs w:val="28"/>
        </w:rPr>
        <w:t>e</w:t>
      </w:r>
      <w:r w:rsidRPr="00B931B6">
        <w:rPr>
          <w:rFonts w:ascii="Times New Roman" w:hAnsi="Times New Roman"/>
          <w:sz w:val="28"/>
          <w:szCs w:val="28"/>
        </w:rPr>
        <w:t xml:space="preserve"> søn- og he</w:t>
      </w:r>
      <w:r w:rsidR="00EC63B7" w:rsidRPr="00B931B6">
        <w:rPr>
          <w:rFonts w:ascii="Times New Roman" w:hAnsi="Times New Roman"/>
          <w:sz w:val="28"/>
          <w:szCs w:val="28"/>
        </w:rPr>
        <w:t>llig</w:t>
      </w:r>
      <w:r w:rsidRPr="00B931B6">
        <w:rPr>
          <w:rFonts w:ascii="Times New Roman" w:hAnsi="Times New Roman"/>
          <w:sz w:val="28"/>
          <w:szCs w:val="28"/>
        </w:rPr>
        <w:t xml:space="preserve">dagsarbeid gjennom direkte avtale med den enkelte, å </w:t>
      </w:r>
      <w:r w:rsidR="00EC63B7" w:rsidRPr="00B931B6">
        <w:rPr>
          <w:rFonts w:ascii="Times New Roman" w:hAnsi="Times New Roman"/>
          <w:sz w:val="28"/>
          <w:szCs w:val="28"/>
        </w:rPr>
        <w:t>gi</w:t>
      </w:r>
      <w:r w:rsidRPr="00B931B6">
        <w:rPr>
          <w:rFonts w:ascii="Times New Roman" w:hAnsi="Times New Roman"/>
          <w:sz w:val="28"/>
          <w:szCs w:val="28"/>
        </w:rPr>
        <w:t xml:space="preserve"> Arbeidstilsynet </w:t>
      </w:r>
      <w:r w:rsidR="00EC63B7" w:rsidRPr="00B931B6">
        <w:rPr>
          <w:rFonts w:ascii="Times New Roman" w:hAnsi="Times New Roman"/>
          <w:sz w:val="28"/>
          <w:szCs w:val="28"/>
        </w:rPr>
        <w:t>anledning</w:t>
      </w:r>
      <w:r w:rsidRPr="00B931B6">
        <w:rPr>
          <w:rFonts w:ascii="Times New Roman" w:hAnsi="Times New Roman"/>
          <w:sz w:val="28"/>
          <w:szCs w:val="28"/>
        </w:rPr>
        <w:t xml:space="preserve"> til å </w:t>
      </w:r>
      <w:r w:rsidR="00EC63B7" w:rsidRPr="00B931B6">
        <w:rPr>
          <w:rFonts w:ascii="Times New Roman" w:hAnsi="Times New Roman"/>
          <w:sz w:val="28"/>
          <w:szCs w:val="28"/>
        </w:rPr>
        <w:t>godkjenne</w:t>
      </w:r>
      <w:r w:rsidRPr="00B931B6">
        <w:rPr>
          <w:rFonts w:ascii="Times New Roman" w:hAnsi="Times New Roman"/>
          <w:sz w:val="28"/>
          <w:szCs w:val="28"/>
        </w:rPr>
        <w:t xml:space="preserve"> </w:t>
      </w:r>
      <w:r w:rsidR="00EC63B7" w:rsidRPr="00B931B6">
        <w:rPr>
          <w:rFonts w:ascii="Times New Roman" w:hAnsi="Times New Roman"/>
          <w:sz w:val="28"/>
          <w:szCs w:val="28"/>
        </w:rPr>
        <w:t>arbeidstidsordninger</w:t>
      </w:r>
      <w:r w:rsidRPr="00B931B6">
        <w:rPr>
          <w:rFonts w:ascii="Times New Roman" w:hAnsi="Times New Roman"/>
          <w:sz w:val="28"/>
          <w:szCs w:val="28"/>
        </w:rPr>
        <w:t xml:space="preserve"> som har større avvik </w:t>
      </w:r>
      <w:r w:rsidR="00EC63B7" w:rsidRPr="00B931B6">
        <w:rPr>
          <w:rFonts w:ascii="Times New Roman" w:hAnsi="Times New Roman"/>
          <w:sz w:val="28"/>
          <w:szCs w:val="28"/>
        </w:rPr>
        <w:t>fra</w:t>
      </w:r>
      <w:r w:rsidRPr="00B931B6">
        <w:rPr>
          <w:rFonts w:ascii="Times New Roman" w:hAnsi="Times New Roman"/>
          <w:sz w:val="28"/>
          <w:szCs w:val="28"/>
        </w:rPr>
        <w:t xml:space="preserve"> </w:t>
      </w:r>
      <w:r w:rsidR="00EC63B7" w:rsidRPr="00B931B6">
        <w:rPr>
          <w:rFonts w:ascii="Times New Roman" w:hAnsi="Times New Roman"/>
          <w:sz w:val="28"/>
          <w:szCs w:val="28"/>
        </w:rPr>
        <w:t>hovedreglene</w:t>
      </w:r>
      <w:r w:rsidRPr="00B931B6">
        <w:rPr>
          <w:rFonts w:ascii="Times New Roman" w:hAnsi="Times New Roman"/>
          <w:sz w:val="28"/>
          <w:szCs w:val="28"/>
        </w:rPr>
        <w:t xml:space="preserve"> i arbeidsmiljølova. Dette har redusert de tillitsval</w:t>
      </w:r>
      <w:r w:rsidR="00EC63B7" w:rsidRPr="00B931B6">
        <w:rPr>
          <w:rFonts w:ascii="Times New Roman" w:hAnsi="Times New Roman"/>
          <w:sz w:val="28"/>
          <w:szCs w:val="28"/>
        </w:rPr>
        <w:t>gte</w:t>
      </w:r>
      <w:r w:rsidRPr="00B931B6">
        <w:rPr>
          <w:rFonts w:ascii="Times New Roman" w:hAnsi="Times New Roman"/>
          <w:sz w:val="28"/>
          <w:szCs w:val="28"/>
        </w:rPr>
        <w:t xml:space="preserve"> og det organiserte arbeidslivet </w:t>
      </w:r>
      <w:r w:rsidR="00EC63B7" w:rsidRPr="00B931B6">
        <w:rPr>
          <w:rFonts w:ascii="Times New Roman" w:hAnsi="Times New Roman"/>
          <w:sz w:val="28"/>
          <w:szCs w:val="28"/>
        </w:rPr>
        <w:t>anledning</w:t>
      </w:r>
      <w:r w:rsidRPr="00B931B6">
        <w:rPr>
          <w:rFonts w:ascii="Times New Roman" w:hAnsi="Times New Roman"/>
          <w:sz w:val="28"/>
          <w:szCs w:val="28"/>
        </w:rPr>
        <w:t xml:space="preserve"> til</w:t>
      </w:r>
      <w:r w:rsidR="00C85332" w:rsidRPr="00B931B6">
        <w:rPr>
          <w:rFonts w:ascii="Times New Roman" w:hAnsi="Times New Roman"/>
          <w:sz w:val="28"/>
          <w:szCs w:val="28"/>
        </w:rPr>
        <w:t xml:space="preserve"> å reguler</w:t>
      </w:r>
      <w:r w:rsidR="00EC63B7" w:rsidRPr="00B931B6">
        <w:rPr>
          <w:rFonts w:ascii="Times New Roman" w:hAnsi="Times New Roman"/>
          <w:sz w:val="28"/>
          <w:szCs w:val="28"/>
        </w:rPr>
        <w:t>e</w:t>
      </w:r>
      <w:r w:rsidR="00C85332" w:rsidRPr="00B931B6">
        <w:rPr>
          <w:rFonts w:ascii="Times New Roman" w:hAnsi="Times New Roman"/>
          <w:sz w:val="28"/>
          <w:szCs w:val="28"/>
        </w:rPr>
        <w:t xml:space="preserve"> arbeidstid på den enkelte bedrift.</w:t>
      </w:r>
    </w:p>
    <w:p w:rsidR="007012BF" w:rsidRPr="00B931B6" w:rsidRDefault="00EC63B7" w:rsidP="0012210D">
      <w:pPr>
        <w:pStyle w:val="Listeavsnit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931B6">
        <w:rPr>
          <w:rFonts w:ascii="Times New Roman" w:hAnsi="Times New Roman"/>
          <w:b/>
          <w:sz w:val="28"/>
          <w:szCs w:val="28"/>
        </w:rPr>
        <w:t>Økt</w:t>
      </w:r>
      <w:r w:rsidR="00C85332" w:rsidRPr="00B931B6">
        <w:rPr>
          <w:rFonts w:ascii="Times New Roman" w:hAnsi="Times New Roman"/>
          <w:b/>
          <w:sz w:val="28"/>
          <w:szCs w:val="28"/>
        </w:rPr>
        <w:t xml:space="preserve"> grenser</w:t>
      </w:r>
      <w:r w:rsidR="00BB118D" w:rsidRPr="00B931B6">
        <w:rPr>
          <w:rFonts w:ascii="Times New Roman" w:hAnsi="Times New Roman"/>
          <w:b/>
          <w:sz w:val="28"/>
          <w:szCs w:val="28"/>
        </w:rPr>
        <w:t xml:space="preserve"> for nattarbeid.</w:t>
      </w:r>
      <w:r w:rsidR="00BB118D" w:rsidRPr="00B931B6">
        <w:rPr>
          <w:rFonts w:ascii="Times New Roman" w:hAnsi="Times New Roman"/>
          <w:b/>
          <w:sz w:val="28"/>
          <w:szCs w:val="28"/>
        </w:rPr>
        <w:br/>
      </w:r>
      <w:r w:rsidR="00C85332" w:rsidRPr="00B931B6">
        <w:rPr>
          <w:rFonts w:ascii="Times New Roman" w:hAnsi="Times New Roman"/>
          <w:sz w:val="28"/>
          <w:szCs w:val="28"/>
        </w:rPr>
        <w:t>Etter forslag fr</w:t>
      </w:r>
      <w:r w:rsidRPr="00B931B6">
        <w:rPr>
          <w:rFonts w:ascii="Times New Roman" w:hAnsi="Times New Roman"/>
          <w:sz w:val="28"/>
          <w:szCs w:val="28"/>
        </w:rPr>
        <w:t>a</w:t>
      </w:r>
      <w:r w:rsidR="00C85332" w:rsidRPr="00B931B6">
        <w:rPr>
          <w:rFonts w:ascii="Times New Roman" w:hAnsi="Times New Roman"/>
          <w:sz w:val="28"/>
          <w:szCs w:val="28"/>
        </w:rPr>
        <w:t xml:space="preserve"> regjeringa med støtte fr</w:t>
      </w:r>
      <w:r w:rsidRPr="00B931B6">
        <w:rPr>
          <w:rFonts w:ascii="Times New Roman" w:hAnsi="Times New Roman"/>
          <w:sz w:val="28"/>
          <w:szCs w:val="28"/>
        </w:rPr>
        <w:t>a</w:t>
      </w:r>
      <w:r w:rsidR="00C85332" w:rsidRPr="00B931B6">
        <w:rPr>
          <w:rFonts w:ascii="Times New Roman" w:hAnsi="Times New Roman"/>
          <w:sz w:val="28"/>
          <w:szCs w:val="28"/>
        </w:rPr>
        <w:t xml:space="preserve"> NHO og med motstand fr</w:t>
      </w:r>
      <w:r w:rsidRPr="00B931B6">
        <w:rPr>
          <w:rFonts w:ascii="Times New Roman" w:hAnsi="Times New Roman"/>
          <w:sz w:val="28"/>
          <w:szCs w:val="28"/>
        </w:rPr>
        <w:t>a</w:t>
      </w:r>
      <w:r w:rsidR="00C85332" w:rsidRPr="00B931B6">
        <w:rPr>
          <w:rFonts w:ascii="Times New Roman" w:hAnsi="Times New Roman"/>
          <w:sz w:val="28"/>
          <w:szCs w:val="28"/>
        </w:rPr>
        <w:t xml:space="preserve"> arbeidstak</w:t>
      </w:r>
      <w:r w:rsidRPr="00B931B6">
        <w:rPr>
          <w:rFonts w:ascii="Times New Roman" w:hAnsi="Times New Roman"/>
          <w:sz w:val="28"/>
          <w:szCs w:val="28"/>
        </w:rPr>
        <w:t>e</w:t>
      </w:r>
      <w:r w:rsidR="00C85332" w:rsidRPr="00B931B6">
        <w:rPr>
          <w:rFonts w:ascii="Times New Roman" w:hAnsi="Times New Roman"/>
          <w:sz w:val="28"/>
          <w:szCs w:val="28"/>
        </w:rPr>
        <w:t>rorganisasjon</w:t>
      </w:r>
      <w:r w:rsidRPr="00B931B6">
        <w:rPr>
          <w:rFonts w:ascii="Times New Roman" w:hAnsi="Times New Roman"/>
          <w:sz w:val="28"/>
          <w:szCs w:val="28"/>
        </w:rPr>
        <w:t>e</w:t>
      </w:r>
      <w:r w:rsidR="00C85332" w:rsidRPr="00B931B6">
        <w:rPr>
          <w:rFonts w:ascii="Times New Roman" w:hAnsi="Times New Roman"/>
          <w:sz w:val="28"/>
          <w:szCs w:val="28"/>
        </w:rPr>
        <w:t>ne vedtok stortingsflerta</w:t>
      </w:r>
      <w:r w:rsidR="00B931B6">
        <w:rPr>
          <w:rFonts w:ascii="Times New Roman" w:hAnsi="Times New Roman"/>
          <w:sz w:val="28"/>
          <w:szCs w:val="28"/>
        </w:rPr>
        <w:t>l</w:t>
      </w:r>
      <w:r w:rsidR="00C85332" w:rsidRPr="00B931B6">
        <w:rPr>
          <w:rFonts w:ascii="Times New Roman" w:hAnsi="Times New Roman"/>
          <w:sz w:val="28"/>
          <w:szCs w:val="28"/>
        </w:rPr>
        <w:t>let tidl</w:t>
      </w:r>
      <w:r w:rsidRPr="00B931B6">
        <w:rPr>
          <w:rFonts w:ascii="Times New Roman" w:hAnsi="Times New Roman"/>
          <w:sz w:val="28"/>
          <w:szCs w:val="28"/>
        </w:rPr>
        <w:t>i</w:t>
      </w:r>
      <w:r w:rsidR="00C85332" w:rsidRPr="00B931B6">
        <w:rPr>
          <w:rFonts w:ascii="Times New Roman" w:hAnsi="Times New Roman"/>
          <w:sz w:val="28"/>
          <w:szCs w:val="28"/>
        </w:rPr>
        <w:t>g</w:t>
      </w:r>
      <w:r w:rsidRPr="00B931B6">
        <w:rPr>
          <w:rFonts w:ascii="Times New Roman" w:hAnsi="Times New Roman"/>
          <w:sz w:val="28"/>
          <w:szCs w:val="28"/>
        </w:rPr>
        <w:t>ere i år å øke</w:t>
      </w:r>
      <w:r w:rsidR="00C85332" w:rsidRPr="00B931B6">
        <w:rPr>
          <w:rFonts w:ascii="Times New Roman" w:hAnsi="Times New Roman"/>
          <w:sz w:val="28"/>
          <w:szCs w:val="28"/>
        </w:rPr>
        <w:t xml:space="preserve"> grensa for nattarbeid fr</w:t>
      </w:r>
      <w:r w:rsidRPr="00B931B6">
        <w:rPr>
          <w:rFonts w:ascii="Times New Roman" w:hAnsi="Times New Roman"/>
          <w:sz w:val="28"/>
          <w:szCs w:val="28"/>
        </w:rPr>
        <w:t>a</w:t>
      </w:r>
      <w:r w:rsidR="00C85332" w:rsidRPr="00B931B6">
        <w:rPr>
          <w:rFonts w:ascii="Times New Roman" w:hAnsi="Times New Roman"/>
          <w:sz w:val="28"/>
          <w:szCs w:val="28"/>
        </w:rPr>
        <w:t xml:space="preserve"> kl</w:t>
      </w:r>
      <w:r w:rsidR="007012BF" w:rsidRPr="00B931B6">
        <w:rPr>
          <w:rFonts w:ascii="Times New Roman" w:hAnsi="Times New Roman"/>
          <w:sz w:val="28"/>
          <w:szCs w:val="28"/>
        </w:rPr>
        <w:t>okka</w:t>
      </w:r>
      <w:r w:rsidR="00C85332" w:rsidRPr="00B931B6">
        <w:rPr>
          <w:rFonts w:ascii="Times New Roman" w:hAnsi="Times New Roman"/>
          <w:sz w:val="28"/>
          <w:szCs w:val="28"/>
        </w:rPr>
        <w:t xml:space="preserve"> 21 til kl</w:t>
      </w:r>
      <w:r w:rsidR="007012BF" w:rsidRPr="00B931B6">
        <w:rPr>
          <w:rFonts w:ascii="Times New Roman" w:hAnsi="Times New Roman"/>
          <w:sz w:val="28"/>
          <w:szCs w:val="28"/>
        </w:rPr>
        <w:t>okka</w:t>
      </w:r>
      <w:r w:rsidR="00C85332" w:rsidRPr="00B931B6">
        <w:rPr>
          <w:rFonts w:ascii="Times New Roman" w:hAnsi="Times New Roman"/>
          <w:sz w:val="28"/>
          <w:szCs w:val="28"/>
        </w:rPr>
        <w:t xml:space="preserve"> 23.</w:t>
      </w:r>
    </w:p>
    <w:p w:rsidR="00A065F5" w:rsidRPr="00B931B6" w:rsidRDefault="00A065F5" w:rsidP="0012210D">
      <w:pPr>
        <w:pStyle w:val="Listeavsnit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931B6">
        <w:rPr>
          <w:rFonts w:ascii="Times New Roman" w:hAnsi="Times New Roman"/>
          <w:b/>
          <w:sz w:val="28"/>
          <w:szCs w:val="28"/>
        </w:rPr>
        <w:lastRenderedPageBreak/>
        <w:t>Fjern</w:t>
      </w:r>
      <w:r w:rsidR="00C85332" w:rsidRPr="00B931B6">
        <w:rPr>
          <w:rFonts w:ascii="Times New Roman" w:hAnsi="Times New Roman"/>
          <w:b/>
          <w:sz w:val="28"/>
          <w:szCs w:val="28"/>
        </w:rPr>
        <w:t>a</w:t>
      </w:r>
      <w:r w:rsidRPr="00B931B6">
        <w:rPr>
          <w:rFonts w:ascii="Times New Roman" w:hAnsi="Times New Roman"/>
          <w:b/>
          <w:sz w:val="28"/>
          <w:szCs w:val="28"/>
        </w:rPr>
        <w:t xml:space="preserve"> kollektiv søksmålsrett</w:t>
      </w:r>
      <w:r w:rsidRPr="00B931B6">
        <w:rPr>
          <w:rFonts w:ascii="Times New Roman" w:hAnsi="Times New Roman"/>
          <w:b/>
          <w:sz w:val="28"/>
          <w:szCs w:val="28"/>
        </w:rPr>
        <w:br/>
      </w:r>
      <w:r w:rsidR="00C85332" w:rsidRPr="00B931B6">
        <w:rPr>
          <w:rFonts w:ascii="Times New Roman" w:hAnsi="Times New Roman"/>
          <w:sz w:val="28"/>
          <w:szCs w:val="28"/>
        </w:rPr>
        <w:t xml:space="preserve">Den </w:t>
      </w:r>
      <w:r w:rsidR="00EC63B7" w:rsidRPr="00B931B6">
        <w:rPr>
          <w:rFonts w:ascii="Times New Roman" w:hAnsi="Times New Roman"/>
          <w:sz w:val="28"/>
          <w:szCs w:val="28"/>
        </w:rPr>
        <w:t>rødgrønne</w:t>
      </w:r>
      <w:r w:rsidR="00C85332" w:rsidRPr="00B931B6">
        <w:rPr>
          <w:rFonts w:ascii="Times New Roman" w:hAnsi="Times New Roman"/>
          <w:sz w:val="28"/>
          <w:szCs w:val="28"/>
        </w:rPr>
        <w:t xml:space="preserve"> regjeringa </w:t>
      </w:r>
      <w:r w:rsidR="00EC63B7" w:rsidRPr="00B931B6">
        <w:rPr>
          <w:rFonts w:ascii="Times New Roman" w:hAnsi="Times New Roman"/>
          <w:sz w:val="28"/>
          <w:szCs w:val="28"/>
        </w:rPr>
        <w:t>fikk</w:t>
      </w:r>
      <w:r w:rsidR="00C85332" w:rsidRPr="00B931B6">
        <w:rPr>
          <w:rFonts w:ascii="Times New Roman" w:hAnsi="Times New Roman"/>
          <w:sz w:val="28"/>
          <w:szCs w:val="28"/>
        </w:rPr>
        <w:t xml:space="preserve"> vedtatt i 2013 en kollektiv søksmålsrett der </w:t>
      </w:r>
      <w:r w:rsidR="00EC63B7" w:rsidRPr="00B931B6">
        <w:rPr>
          <w:rFonts w:ascii="Times New Roman" w:hAnsi="Times New Roman"/>
          <w:sz w:val="28"/>
          <w:szCs w:val="28"/>
        </w:rPr>
        <w:t>fagforening</w:t>
      </w:r>
      <w:r w:rsidR="00C85332" w:rsidRPr="00B931B6">
        <w:rPr>
          <w:rFonts w:ascii="Times New Roman" w:hAnsi="Times New Roman"/>
          <w:sz w:val="28"/>
          <w:szCs w:val="28"/>
        </w:rPr>
        <w:t xml:space="preserve"> kan reis</w:t>
      </w:r>
      <w:r w:rsidR="00EC63B7" w:rsidRPr="00B931B6">
        <w:rPr>
          <w:rFonts w:ascii="Times New Roman" w:hAnsi="Times New Roman"/>
          <w:sz w:val="28"/>
          <w:szCs w:val="28"/>
        </w:rPr>
        <w:t>e</w:t>
      </w:r>
      <w:r w:rsidR="00C85332" w:rsidRPr="00B931B6">
        <w:rPr>
          <w:rFonts w:ascii="Times New Roman" w:hAnsi="Times New Roman"/>
          <w:sz w:val="28"/>
          <w:szCs w:val="28"/>
        </w:rPr>
        <w:t xml:space="preserve"> søksmål </w:t>
      </w:r>
      <w:r w:rsidR="00EC63B7" w:rsidRPr="00B931B6">
        <w:rPr>
          <w:rFonts w:ascii="Times New Roman" w:hAnsi="Times New Roman"/>
          <w:sz w:val="28"/>
          <w:szCs w:val="28"/>
        </w:rPr>
        <w:t>der det er mistanke om ulovli</w:t>
      </w:r>
      <w:r w:rsidR="00B931B6">
        <w:rPr>
          <w:rFonts w:ascii="Times New Roman" w:hAnsi="Times New Roman"/>
          <w:sz w:val="28"/>
          <w:szCs w:val="28"/>
        </w:rPr>
        <w:t>g innlei</w:t>
      </w:r>
      <w:r w:rsidR="00C85332" w:rsidRPr="00B931B6">
        <w:rPr>
          <w:rFonts w:ascii="Times New Roman" w:hAnsi="Times New Roman"/>
          <w:sz w:val="28"/>
          <w:szCs w:val="28"/>
        </w:rPr>
        <w:t xml:space="preserve">e. Den blåblå regjeringa </w:t>
      </w:r>
      <w:r w:rsidR="00EC63B7" w:rsidRPr="00B931B6">
        <w:rPr>
          <w:rFonts w:ascii="Times New Roman" w:hAnsi="Times New Roman"/>
          <w:sz w:val="28"/>
          <w:szCs w:val="28"/>
        </w:rPr>
        <w:t>fikk</w:t>
      </w:r>
      <w:r w:rsidR="00C85332" w:rsidRPr="00B931B6">
        <w:rPr>
          <w:rFonts w:ascii="Times New Roman" w:hAnsi="Times New Roman"/>
          <w:sz w:val="28"/>
          <w:szCs w:val="28"/>
        </w:rPr>
        <w:t xml:space="preserve"> det borg</w:t>
      </w:r>
      <w:r w:rsidR="00EC63B7" w:rsidRPr="00B931B6">
        <w:rPr>
          <w:rFonts w:ascii="Times New Roman" w:hAnsi="Times New Roman"/>
          <w:sz w:val="28"/>
          <w:szCs w:val="28"/>
        </w:rPr>
        <w:t>erlige</w:t>
      </w:r>
      <w:r w:rsidR="00C85332" w:rsidRPr="00B931B6">
        <w:rPr>
          <w:rFonts w:ascii="Times New Roman" w:hAnsi="Times New Roman"/>
          <w:sz w:val="28"/>
          <w:szCs w:val="28"/>
        </w:rPr>
        <w:t xml:space="preserve"> flerta</w:t>
      </w:r>
      <w:r w:rsidR="00EC63B7" w:rsidRPr="00B931B6">
        <w:rPr>
          <w:rFonts w:ascii="Times New Roman" w:hAnsi="Times New Roman"/>
          <w:sz w:val="28"/>
          <w:szCs w:val="28"/>
        </w:rPr>
        <w:t>l</w:t>
      </w:r>
      <w:r w:rsidR="00C85332" w:rsidRPr="00B931B6">
        <w:rPr>
          <w:rFonts w:ascii="Times New Roman" w:hAnsi="Times New Roman"/>
          <w:sz w:val="28"/>
          <w:szCs w:val="28"/>
        </w:rPr>
        <w:t>let med å fjern</w:t>
      </w:r>
      <w:r w:rsidR="00EC63B7" w:rsidRPr="00B931B6">
        <w:rPr>
          <w:rFonts w:ascii="Times New Roman" w:hAnsi="Times New Roman"/>
          <w:sz w:val="28"/>
          <w:szCs w:val="28"/>
        </w:rPr>
        <w:t>e</w:t>
      </w:r>
      <w:r w:rsidR="00C85332" w:rsidRPr="00B931B6">
        <w:rPr>
          <w:rFonts w:ascii="Times New Roman" w:hAnsi="Times New Roman"/>
          <w:sz w:val="28"/>
          <w:szCs w:val="28"/>
        </w:rPr>
        <w:t xml:space="preserve"> denne bestemm</w:t>
      </w:r>
      <w:r w:rsidR="00EC63B7" w:rsidRPr="00B931B6">
        <w:rPr>
          <w:rFonts w:ascii="Times New Roman" w:hAnsi="Times New Roman"/>
          <w:sz w:val="28"/>
          <w:szCs w:val="28"/>
        </w:rPr>
        <w:t>elsen</w:t>
      </w:r>
      <w:r w:rsidR="00C85332" w:rsidRPr="00B931B6">
        <w:rPr>
          <w:rFonts w:ascii="Times New Roman" w:hAnsi="Times New Roman"/>
          <w:sz w:val="28"/>
          <w:szCs w:val="28"/>
        </w:rPr>
        <w:t xml:space="preserve"> i 2015. </w:t>
      </w:r>
    </w:p>
    <w:p w:rsidR="00BB118D" w:rsidRPr="00B931B6" w:rsidRDefault="00BB118D" w:rsidP="0012210D">
      <w:pPr>
        <w:pStyle w:val="Listeavsnitt"/>
        <w:spacing w:after="0" w:line="360" w:lineRule="auto"/>
        <w:ind w:left="643"/>
        <w:rPr>
          <w:rFonts w:asciiTheme="minorHAnsi" w:hAnsiTheme="minorHAnsi"/>
          <w:sz w:val="24"/>
          <w:szCs w:val="24"/>
        </w:rPr>
      </w:pPr>
    </w:p>
    <w:p w:rsidR="00541F15" w:rsidRPr="00B931B6" w:rsidRDefault="00541F15" w:rsidP="0012210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931B6">
        <w:rPr>
          <w:rFonts w:ascii="Times New Roman" w:hAnsi="Times New Roman"/>
          <w:sz w:val="28"/>
          <w:szCs w:val="28"/>
        </w:rPr>
        <w:t xml:space="preserve">Utover dette er en del </w:t>
      </w:r>
      <w:r w:rsidR="00B931B6" w:rsidRPr="00B931B6">
        <w:rPr>
          <w:rFonts w:ascii="Times New Roman" w:hAnsi="Times New Roman"/>
          <w:sz w:val="28"/>
          <w:szCs w:val="28"/>
        </w:rPr>
        <w:t>velferdsordninger</w:t>
      </w:r>
      <w:r w:rsidRPr="00B931B6">
        <w:rPr>
          <w:rFonts w:ascii="Times New Roman" w:hAnsi="Times New Roman"/>
          <w:sz w:val="28"/>
          <w:szCs w:val="28"/>
        </w:rPr>
        <w:t xml:space="preserve"> for svake grupper svekk</w:t>
      </w:r>
      <w:r w:rsidR="00B931B6" w:rsidRPr="00B931B6">
        <w:rPr>
          <w:rFonts w:ascii="Times New Roman" w:hAnsi="Times New Roman"/>
          <w:sz w:val="28"/>
          <w:szCs w:val="28"/>
        </w:rPr>
        <w:t>et</w:t>
      </w:r>
      <w:r w:rsidRPr="00B931B6">
        <w:rPr>
          <w:rFonts w:ascii="Times New Roman" w:hAnsi="Times New Roman"/>
          <w:sz w:val="28"/>
          <w:szCs w:val="28"/>
        </w:rPr>
        <w:t xml:space="preserve"> som at barnetillegget i uføretryg</w:t>
      </w:r>
      <w:r w:rsidR="00B931B6" w:rsidRPr="00B931B6">
        <w:rPr>
          <w:rFonts w:ascii="Times New Roman" w:hAnsi="Times New Roman"/>
          <w:sz w:val="28"/>
          <w:szCs w:val="28"/>
        </w:rPr>
        <w:t>den</w:t>
      </w:r>
      <w:r w:rsidRPr="00B931B6">
        <w:rPr>
          <w:rFonts w:ascii="Times New Roman" w:hAnsi="Times New Roman"/>
          <w:sz w:val="28"/>
          <w:szCs w:val="28"/>
        </w:rPr>
        <w:t xml:space="preserve"> er stramma til. Samtidig har det også blitt </w:t>
      </w:r>
      <w:r w:rsidR="00B931B6" w:rsidRPr="00B931B6">
        <w:rPr>
          <w:rFonts w:ascii="Times New Roman" w:hAnsi="Times New Roman"/>
          <w:sz w:val="28"/>
          <w:szCs w:val="28"/>
        </w:rPr>
        <w:t>økt egenbetaling for barnehage og skolefritidsordning, det statli</w:t>
      </w:r>
      <w:r w:rsidRPr="00B931B6">
        <w:rPr>
          <w:rFonts w:ascii="Times New Roman" w:hAnsi="Times New Roman"/>
          <w:sz w:val="28"/>
          <w:szCs w:val="28"/>
        </w:rPr>
        <w:t>ge tilsk</w:t>
      </w:r>
      <w:r w:rsidR="00B931B6" w:rsidRPr="00B931B6">
        <w:rPr>
          <w:rFonts w:ascii="Times New Roman" w:hAnsi="Times New Roman"/>
          <w:sz w:val="28"/>
          <w:szCs w:val="28"/>
        </w:rPr>
        <w:t>uddet</w:t>
      </w:r>
      <w:r w:rsidRPr="00B931B6">
        <w:rPr>
          <w:rFonts w:ascii="Times New Roman" w:hAnsi="Times New Roman"/>
          <w:sz w:val="28"/>
          <w:szCs w:val="28"/>
        </w:rPr>
        <w:t xml:space="preserve"> til gratis frukt og grønt på sk</w:t>
      </w:r>
      <w:r w:rsidR="00B931B6" w:rsidRPr="00B931B6">
        <w:rPr>
          <w:rFonts w:ascii="Times New Roman" w:hAnsi="Times New Roman"/>
          <w:sz w:val="28"/>
          <w:szCs w:val="28"/>
        </w:rPr>
        <w:t>o</w:t>
      </w:r>
      <w:r w:rsidRPr="00B931B6">
        <w:rPr>
          <w:rFonts w:ascii="Times New Roman" w:hAnsi="Times New Roman"/>
          <w:sz w:val="28"/>
          <w:szCs w:val="28"/>
        </w:rPr>
        <w:t>len er fjerna m.m.</w:t>
      </w:r>
    </w:p>
    <w:p w:rsidR="0012210D" w:rsidRPr="00B931B6" w:rsidRDefault="0012210D" w:rsidP="000C0D7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012BF" w:rsidRPr="00B931B6" w:rsidRDefault="0012210D" w:rsidP="000C0D7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931B6">
        <w:rPr>
          <w:rFonts w:ascii="Times New Roman" w:hAnsi="Times New Roman"/>
          <w:sz w:val="28"/>
          <w:szCs w:val="28"/>
        </w:rPr>
        <w:t>Vedlegg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6"/>
        <w:gridCol w:w="1342"/>
        <w:gridCol w:w="3880"/>
        <w:gridCol w:w="222"/>
        <w:gridCol w:w="222"/>
      </w:tblGrid>
      <w:tr w:rsidR="007012BF" w:rsidRPr="00B931B6" w:rsidTr="007012BF">
        <w:trPr>
          <w:trHeight w:val="405"/>
        </w:trPr>
        <w:tc>
          <w:tcPr>
            <w:tcW w:w="90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BF" w:rsidRPr="00B931B6" w:rsidRDefault="007012BF" w:rsidP="00F90C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31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Konsekvensen av at sluttvederlag regnes som inntekt når du blir ufør</w:t>
            </w:r>
            <w:r w:rsidR="00F90C3C" w:rsidRPr="00B931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– eksempel med 75 000 kroner i sluttvederlag </w:t>
            </w:r>
            <w:r w:rsidR="006E23E1" w:rsidRPr="00B931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og inntekt 500 000 kroner som yrkesaktiv</w:t>
            </w:r>
            <w:r w:rsidRPr="00B931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7012BF" w:rsidRPr="00B931B6" w:rsidTr="007012BF">
        <w:trPr>
          <w:trHeight w:val="405"/>
        </w:trPr>
        <w:tc>
          <w:tcPr>
            <w:tcW w:w="3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BF" w:rsidRPr="00B931B6" w:rsidRDefault="007012BF" w:rsidP="007012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BF" w:rsidRPr="00B931B6" w:rsidRDefault="007012BF" w:rsidP="0070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BF" w:rsidRPr="00B931B6" w:rsidRDefault="007012BF" w:rsidP="0070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BF" w:rsidRPr="00B931B6" w:rsidRDefault="007012BF" w:rsidP="0070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BF" w:rsidRPr="00B931B6" w:rsidRDefault="007012BF" w:rsidP="0070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012BF" w:rsidRPr="00B931B6" w:rsidTr="007012BF">
        <w:trPr>
          <w:trHeight w:val="405"/>
        </w:trPr>
        <w:tc>
          <w:tcPr>
            <w:tcW w:w="3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BF" w:rsidRPr="00B931B6" w:rsidRDefault="007012BF" w:rsidP="0070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BF" w:rsidRPr="00B931B6" w:rsidRDefault="007012BF" w:rsidP="0070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BF" w:rsidRPr="00B931B6" w:rsidRDefault="007012BF" w:rsidP="0070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BF" w:rsidRPr="00B931B6" w:rsidRDefault="007012BF" w:rsidP="0070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BF" w:rsidRPr="00B931B6" w:rsidRDefault="007012BF" w:rsidP="0070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012BF" w:rsidRPr="00B931B6" w:rsidTr="007012BF">
        <w:trPr>
          <w:trHeight w:val="405"/>
        </w:trPr>
        <w:tc>
          <w:tcPr>
            <w:tcW w:w="3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BF" w:rsidRPr="00B931B6" w:rsidRDefault="007012BF" w:rsidP="007012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1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Grunnbeløp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BF" w:rsidRPr="00B931B6" w:rsidRDefault="007012BF" w:rsidP="007012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1B6">
              <w:rPr>
                <w:rFonts w:ascii="Times New Roman" w:eastAsia="Calibri" w:hAnsi="Times New Roman" w:cs="Times New Roman"/>
                <w:sz w:val="24"/>
                <w:szCs w:val="24"/>
              </w:rPr>
              <w:t>93 634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BF" w:rsidRPr="00B931B6" w:rsidRDefault="007012BF" w:rsidP="007012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BF" w:rsidRPr="00B931B6" w:rsidRDefault="007012BF" w:rsidP="0070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BF" w:rsidRPr="00B931B6" w:rsidRDefault="007012BF" w:rsidP="0070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012BF" w:rsidRPr="00B931B6" w:rsidTr="007012BF">
        <w:trPr>
          <w:trHeight w:val="405"/>
        </w:trPr>
        <w:tc>
          <w:tcPr>
            <w:tcW w:w="3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BF" w:rsidRPr="00B931B6" w:rsidRDefault="007012BF" w:rsidP="0070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BF" w:rsidRPr="00B931B6" w:rsidRDefault="007012BF" w:rsidP="0070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BF" w:rsidRPr="00B931B6" w:rsidRDefault="007012BF" w:rsidP="0070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BF" w:rsidRPr="00B931B6" w:rsidRDefault="007012BF" w:rsidP="0070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BF" w:rsidRPr="00B931B6" w:rsidRDefault="007012BF" w:rsidP="0070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012BF" w:rsidRPr="00B931B6" w:rsidTr="007012BF">
        <w:trPr>
          <w:trHeight w:val="405"/>
        </w:trPr>
        <w:tc>
          <w:tcPr>
            <w:tcW w:w="3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BF" w:rsidRPr="00B931B6" w:rsidRDefault="007012BF" w:rsidP="007012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1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Inntektsgrense 40%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BF" w:rsidRPr="00B931B6" w:rsidRDefault="007012BF" w:rsidP="007012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1B6">
              <w:rPr>
                <w:rFonts w:ascii="Times New Roman" w:eastAsia="Calibri" w:hAnsi="Times New Roman" w:cs="Times New Roman"/>
                <w:sz w:val="24"/>
                <w:szCs w:val="24"/>
              </w:rPr>
              <w:t>37 454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BF" w:rsidRPr="00B931B6" w:rsidRDefault="00391B06" w:rsidP="006E23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1B6">
              <w:rPr>
                <w:rFonts w:ascii="Times New Roman" w:eastAsia="Calibri" w:hAnsi="Times New Roman" w:cs="Times New Roman"/>
                <w:sz w:val="24"/>
                <w:szCs w:val="24"/>
              </w:rPr>
              <w:t>Ved 100% uførhet har du anledning til å ha en inntekt på inntil 40% av G (kr 37 454)</w:t>
            </w:r>
            <w:r w:rsidR="006E23E1" w:rsidRPr="00B931B6">
              <w:rPr>
                <w:rFonts w:ascii="Times New Roman" w:eastAsia="Calibri" w:hAnsi="Times New Roman" w:cs="Times New Roman"/>
                <w:sz w:val="24"/>
                <w:szCs w:val="24"/>
              </w:rPr>
              <w:t>, kalla fribeløp,</w:t>
            </w:r>
            <w:r w:rsidRPr="00B931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før du får avkorting i trygd</w:t>
            </w:r>
            <w:r w:rsidR="006E23E1" w:rsidRPr="00B931B6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B931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BF" w:rsidRPr="00B931B6" w:rsidRDefault="007012BF" w:rsidP="0070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BF" w:rsidRPr="00B931B6" w:rsidRDefault="007012BF" w:rsidP="0070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012BF" w:rsidRPr="00B931B6" w:rsidTr="007012BF">
        <w:trPr>
          <w:trHeight w:val="405"/>
        </w:trPr>
        <w:tc>
          <w:tcPr>
            <w:tcW w:w="3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BF" w:rsidRPr="00B931B6" w:rsidRDefault="007012BF" w:rsidP="007012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1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Sluttvederlag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BF" w:rsidRPr="00B931B6" w:rsidRDefault="007012BF" w:rsidP="007012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1B6">
              <w:rPr>
                <w:rFonts w:ascii="Times New Roman" w:eastAsia="Calibri" w:hAnsi="Times New Roman" w:cs="Times New Roman"/>
                <w:sz w:val="24"/>
                <w:szCs w:val="24"/>
              </w:rPr>
              <w:t>75 000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BF" w:rsidRPr="00B931B6" w:rsidRDefault="007012BF" w:rsidP="007012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BF" w:rsidRPr="00B931B6" w:rsidRDefault="007012BF" w:rsidP="0070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BF" w:rsidRPr="00B931B6" w:rsidRDefault="007012BF" w:rsidP="0070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012BF" w:rsidRPr="00B931B6" w:rsidTr="007012BF">
        <w:trPr>
          <w:trHeight w:val="405"/>
        </w:trPr>
        <w:tc>
          <w:tcPr>
            <w:tcW w:w="3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BF" w:rsidRPr="00B931B6" w:rsidRDefault="007012BF" w:rsidP="007012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1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Over inntektsgrensen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BF" w:rsidRPr="00B931B6" w:rsidRDefault="007012BF" w:rsidP="007012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1B6">
              <w:rPr>
                <w:rFonts w:ascii="Times New Roman" w:eastAsia="Calibri" w:hAnsi="Times New Roman" w:cs="Times New Roman"/>
                <w:sz w:val="24"/>
                <w:szCs w:val="24"/>
              </w:rPr>
              <w:t>37 546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BF" w:rsidRPr="00B931B6" w:rsidRDefault="007012BF" w:rsidP="007012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BF" w:rsidRPr="00B931B6" w:rsidRDefault="007012BF" w:rsidP="0070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BF" w:rsidRPr="00B931B6" w:rsidRDefault="007012BF" w:rsidP="0070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012BF" w:rsidRPr="00B931B6" w:rsidTr="007012BF">
        <w:trPr>
          <w:trHeight w:val="405"/>
        </w:trPr>
        <w:tc>
          <w:tcPr>
            <w:tcW w:w="3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BF" w:rsidRPr="00B931B6" w:rsidRDefault="007012BF" w:rsidP="007012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1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Redusert trygd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BF" w:rsidRPr="00B931B6" w:rsidRDefault="007012BF" w:rsidP="007012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1B6">
              <w:rPr>
                <w:rFonts w:ascii="Times New Roman" w:eastAsia="Calibri" w:hAnsi="Times New Roman" w:cs="Times New Roman"/>
                <w:sz w:val="24"/>
                <w:szCs w:val="24"/>
              </w:rPr>
              <w:t>24 781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BF" w:rsidRPr="00B931B6" w:rsidRDefault="007012BF" w:rsidP="007012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BF" w:rsidRPr="00B931B6" w:rsidRDefault="007012BF" w:rsidP="0070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BF" w:rsidRPr="00B931B6" w:rsidRDefault="007012BF" w:rsidP="0070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012BF" w:rsidRPr="00B931B6" w:rsidTr="007012BF">
        <w:trPr>
          <w:trHeight w:val="405"/>
        </w:trPr>
        <w:tc>
          <w:tcPr>
            <w:tcW w:w="3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BF" w:rsidRPr="00B931B6" w:rsidRDefault="007012BF" w:rsidP="0070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BF" w:rsidRPr="00B931B6" w:rsidRDefault="007012BF" w:rsidP="0070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BF" w:rsidRPr="00B931B6" w:rsidRDefault="007012BF" w:rsidP="0070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BF" w:rsidRPr="00B931B6" w:rsidRDefault="007012BF" w:rsidP="0070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BF" w:rsidRPr="00B931B6" w:rsidRDefault="007012BF" w:rsidP="0070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012BF" w:rsidRPr="00B931B6" w:rsidTr="007012BF">
        <w:trPr>
          <w:trHeight w:val="405"/>
        </w:trPr>
        <w:tc>
          <w:tcPr>
            <w:tcW w:w="3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BF" w:rsidRPr="00B931B6" w:rsidRDefault="00F90C3C" w:rsidP="007012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1B6">
              <w:rPr>
                <w:rFonts w:ascii="Times New Roman" w:eastAsia="Calibri" w:hAnsi="Times New Roman" w:cs="Times New Roman"/>
                <w:sz w:val="24"/>
                <w:szCs w:val="24"/>
              </w:rPr>
              <w:t>"Netto s</w:t>
            </w:r>
            <w:r w:rsidR="007012BF" w:rsidRPr="00B931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luttvederlag"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BF" w:rsidRPr="00B931B6" w:rsidRDefault="007012BF" w:rsidP="007012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1B6">
              <w:rPr>
                <w:rFonts w:ascii="Times New Roman" w:eastAsia="Calibri" w:hAnsi="Times New Roman" w:cs="Times New Roman"/>
                <w:sz w:val="24"/>
                <w:szCs w:val="24"/>
              </w:rPr>
              <w:t>50 219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BF" w:rsidRPr="00B931B6" w:rsidRDefault="007012BF" w:rsidP="007012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BF" w:rsidRPr="00B931B6" w:rsidRDefault="007012BF" w:rsidP="0070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BF" w:rsidRPr="00B931B6" w:rsidRDefault="007012BF" w:rsidP="0070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012BF" w:rsidRPr="00B931B6" w:rsidTr="007012BF">
        <w:trPr>
          <w:trHeight w:val="405"/>
        </w:trPr>
        <w:tc>
          <w:tcPr>
            <w:tcW w:w="3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BF" w:rsidRPr="00B931B6" w:rsidRDefault="007012BF" w:rsidP="007012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1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Redusert sluttvederlag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BF" w:rsidRPr="00B931B6" w:rsidRDefault="007012BF" w:rsidP="007012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1B6">
              <w:rPr>
                <w:rFonts w:ascii="Times New Roman" w:eastAsia="Calibri" w:hAnsi="Times New Roman" w:cs="Times New Roman"/>
                <w:sz w:val="24"/>
                <w:szCs w:val="24"/>
              </w:rPr>
              <w:t>-33,0 %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BF" w:rsidRPr="00B931B6" w:rsidRDefault="007012BF" w:rsidP="007012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BF" w:rsidRPr="00B931B6" w:rsidRDefault="007012BF" w:rsidP="0070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BF" w:rsidRPr="00B931B6" w:rsidRDefault="007012BF" w:rsidP="0070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012BF" w:rsidRPr="00B931B6" w:rsidTr="007012BF">
        <w:trPr>
          <w:trHeight w:val="420"/>
        </w:trPr>
        <w:tc>
          <w:tcPr>
            <w:tcW w:w="3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BF" w:rsidRPr="00B931B6" w:rsidRDefault="007012BF" w:rsidP="0070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BF" w:rsidRPr="00B931B6" w:rsidRDefault="007012BF" w:rsidP="0070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BF" w:rsidRPr="00B931B6" w:rsidRDefault="007012BF" w:rsidP="0070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BF" w:rsidRPr="00B931B6" w:rsidRDefault="007012BF" w:rsidP="0070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BF" w:rsidRPr="00B931B6" w:rsidRDefault="007012BF" w:rsidP="0070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012BF" w:rsidRPr="00B931B6" w:rsidTr="007012BF">
        <w:trPr>
          <w:trHeight w:val="420"/>
        </w:trPr>
        <w:tc>
          <w:tcPr>
            <w:tcW w:w="3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BF" w:rsidRPr="00B931B6" w:rsidRDefault="007012BF" w:rsidP="007012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1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Skatt før sluttvederlag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BF" w:rsidRPr="00B931B6" w:rsidRDefault="007012BF" w:rsidP="007012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1B6">
              <w:rPr>
                <w:rFonts w:ascii="Times New Roman" w:eastAsia="Calibri" w:hAnsi="Times New Roman" w:cs="Times New Roman"/>
                <w:sz w:val="24"/>
                <w:szCs w:val="24"/>
              </w:rPr>
              <w:t>76 754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BF" w:rsidRPr="00B931B6" w:rsidRDefault="007012BF" w:rsidP="007012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BF" w:rsidRPr="00B931B6" w:rsidRDefault="007012BF" w:rsidP="0070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BF" w:rsidRPr="00B931B6" w:rsidRDefault="007012BF" w:rsidP="0070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012BF" w:rsidRPr="00B931B6" w:rsidTr="007012BF">
        <w:trPr>
          <w:trHeight w:val="420"/>
        </w:trPr>
        <w:tc>
          <w:tcPr>
            <w:tcW w:w="3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BF" w:rsidRPr="00B931B6" w:rsidRDefault="007012BF" w:rsidP="007012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1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Skatt etter sluttvederlag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BF" w:rsidRPr="00B931B6" w:rsidRDefault="007012BF" w:rsidP="007012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1B6">
              <w:rPr>
                <w:rFonts w:ascii="Times New Roman" w:eastAsia="Calibri" w:hAnsi="Times New Roman" w:cs="Times New Roman"/>
                <w:sz w:val="24"/>
                <w:szCs w:val="24"/>
              </w:rPr>
              <w:t>102 929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BF" w:rsidRPr="00B931B6" w:rsidRDefault="007012BF" w:rsidP="007012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BF" w:rsidRPr="00B931B6" w:rsidRDefault="007012BF" w:rsidP="0070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BF" w:rsidRPr="00B931B6" w:rsidRDefault="007012BF" w:rsidP="0070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012BF" w:rsidRPr="00B931B6" w:rsidTr="007012BF">
        <w:trPr>
          <w:trHeight w:val="420"/>
        </w:trPr>
        <w:tc>
          <w:tcPr>
            <w:tcW w:w="3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BF" w:rsidRPr="00B931B6" w:rsidRDefault="007012BF" w:rsidP="007012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1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Skatt på slutt vederlag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BF" w:rsidRPr="00B931B6" w:rsidRDefault="007012BF" w:rsidP="007012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1B6">
              <w:rPr>
                <w:rFonts w:ascii="Times New Roman" w:eastAsia="Calibri" w:hAnsi="Times New Roman" w:cs="Times New Roman"/>
                <w:sz w:val="24"/>
                <w:szCs w:val="24"/>
              </w:rPr>
              <w:t>26 175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BF" w:rsidRPr="00B931B6" w:rsidRDefault="007012BF" w:rsidP="007012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BF" w:rsidRPr="00B931B6" w:rsidRDefault="007012BF" w:rsidP="0070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BF" w:rsidRPr="00B931B6" w:rsidRDefault="007012BF" w:rsidP="0070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012BF" w:rsidRPr="00B931B6" w:rsidTr="007012BF">
        <w:trPr>
          <w:trHeight w:val="420"/>
        </w:trPr>
        <w:tc>
          <w:tcPr>
            <w:tcW w:w="3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BF" w:rsidRPr="00B931B6" w:rsidRDefault="007012BF" w:rsidP="0070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BF" w:rsidRPr="00B931B6" w:rsidRDefault="007012BF" w:rsidP="0070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BF" w:rsidRPr="00B931B6" w:rsidRDefault="007012BF" w:rsidP="0070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BF" w:rsidRPr="00B931B6" w:rsidRDefault="007012BF" w:rsidP="0070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BF" w:rsidRPr="00B931B6" w:rsidRDefault="007012BF" w:rsidP="0070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012BF" w:rsidRPr="00B931B6" w:rsidTr="007012BF">
        <w:trPr>
          <w:trHeight w:val="420"/>
        </w:trPr>
        <w:tc>
          <w:tcPr>
            <w:tcW w:w="3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BF" w:rsidRPr="00B931B6" w:rsidRDefault="007012BF" w:rsidP="007012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1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Netto sluttvederlag etter skatt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BF" w:rsidRPr="00B931B6" w:rsidRDefault="007012BF" w:rsidP="007012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1B6">
              <w:rPr>
                <w:rFonts w:ascii="Times New Roman" w:eastAsia="Calibri" w:hAnsi="Times New Roman" w:cs="Times New Roman"/>
                <w:sz w:val="24"/>
                <w:szCs w:val="24"/>
              </w:rPr>
              <w:t>24 044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BF" w:rsidRPr="00B931B6" w:rsidRDefault="007012BF" w:rsidP="007012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BF" w:rsidRPr="00B931B6" w:rsidRDefault="007012BF" w:rsidP="007012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BF" w:rsidRPr="00B931B6" w:rsidRDefault="007012BF" w:rsidP="0070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012BF" w:rsidRPr="00B931B6" w:rsidTr="00F90C3C">
        <w:trPr>
          <w:trHeight w:val="420"/>
        </w:trPr>
        <w:tc>
          <w:tcPr>
            <w:tcW w:w="3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BF" w:rsidRPr="00B931B6" w:rsidRDefault="00F90C3C" w:rsidP="0070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931B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Reduksjon i sluttvederlaget i prosent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BF" w:rsidRPr="00B931B6" w:rsidRDefault="0012210D" w:rsidP="001221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931B6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7012BF" w:rsidRPr="00B931B6">
              <w:rPr>
                <w:rFonts w:ascii="Times New Roman" w:eastAsia="Calibri" w:hAnsi="Times New Roman"/>
                <w:sz w:val="24"/>
                <w:szCs w:val="24"/>
              </w:rPr>
              <w:t>67,94 %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BF" w:rsidRPr="00B931B6" w:rsidRDefault="007012BF" w:rsidP="007012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BF" w:rsidRPr="00B931B6" w:rsidRDefault="007012BF" w:rsidP="0070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BF" w:rsidRPr="00B931B6" w:rsidRDefault="007012BF" w:rsidP="0070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90C3C" w:rsidRPr="00B931B6" w:rsidTr="007012BF">
        <w:trPr>
          <w:trHeight w:val="420"/>
        </w:trPr>
        <w:tc>
          <w:tcPr>
            <w:tcW w:w="3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C3C" w:rsidRPr="00B931B6" w:rsidRDefault="00F90C3C" w:rsidP="0070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931B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Reduksjon i sluttvederlaget i kroner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C3C" w:rsidRPr="00B931B6" w:rsidRDefault="0012210D" w:rsidP="007012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1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90C3C" w:rsidRPr="00B931B6">
              <w:rPr>
                <w:rFonts w:ascii="Times New Roman" w:eastAsia="Calibri" w:hAnsi="Times New Roman" w:cs="Times New Roman"/>
                <w:sz w:val="24"/>
                <w:szCs w:val="24"/>
              </w:rPr>
              <w:t>50 956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C3C" w:rsidRPr="00B931B6" w:rsidRDefault="00F90C3C" w:rsidP="007012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C3C" w:rsidRPr="00B931B6" w:rsidRDefault="00F90C3C" w:rsidP="0070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C3C" w:rsidRPr="00B931B6" w:rsidRDefault="00F90C3C" w:rsidP="0070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7012BF" w:rsidRPr="00B931B6" w:rsidRDefault="007012BF" w:rsidP="000C0D7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012BF" w:rsidRPr="00B931B6" w:rsidRDefault="007012BF" w:rsidP="000C0D7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012BF" w:rsidRPr="00B931B6" w:rsidRDefault="0012210D" w:rsidP="000C0D7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931B6">
        <w:rPr>
          <w:rFonts w:ascii="Times New Roman" w:hAnsi="Times New Roman"/>
          <w:sz w:val="28"/>
          <w:szCs w:val="28"/>
        </w:rPr>
        <w:t xml:space="preserve">Det er også slik at dersom </w:t>
      </w:r>
      <w:r w:rsidR="006E23E1" w:rsidRPr="00B931B6">
        <w:rPr>
          <w:rFonts w:ascii="Times New Roman" w:hAnsi="Times New Roman"/>
          <w:sz w:val="28"/>
          <w:szCs w:val="28"/>
        </w:rPr>
        <w:t>denne personen som ufør har litt restarbeidsevne</w:t>
      </w:r>
      <w:r w:rsidR="000B555A">
        <w:rPr>
          <w:rFonts w:ascii="Times New Roman" w:hAnsi="Times New Roman"/>
          <w:sz w:val="28"/>
          <w:szCs w:val="28"/>
        </w:rPr>
        <w:t>,</w:t>
      </w:r>
      <w:r w:rsidR="006E23E1" w:rsidRPr="00B931B6">
        <w:rPr>
          <w:rFonts w:ascii="Times New Roman" w:hAnsi="Times New Roman"/>
          <w:sz w:val="28"/>
          <w:szCs w:val="28"/>
        </w:rPr>
        <w:t xml:space="preserve"> og for eksempel vil ta seg arbeid som gir ei årsinntekt på kroner 35 000, blir hele denne inntekta samordn</w:t>
      </w:r>
      <w:r w:rsidR="00B931B6" w:rsidRPr="00B931B6">
        <w:rPr>
          <w:rFonts w:ascii="Times New Roman" w:hAnsi="Times New Roman"/>
          <w:sz w:val="28"/>
          <w:szCs w:val="28"/>
        </w:rPr>
        <w:t>et</w:t>
      </w:r>
      <w:r w:rsidR="006E23E1" w:rsidRPr="00B931B6">
        <w:rPr>
          <w:rFonts w:ascii="Times New Roman" w:hAnsi="Times New Roman"/>
          <w:sz w:val="28"/>
          <w:szCs w:val="28"/>
        </w:rPr>
        <w:t xml:space="preserve"> mot trygda, og som så blir avkorta med 66 prosent (kompensasjonsgrad). Det betyr at har du ikke sluttvederlag, blir det i dette tilfellet ingen avkorting, men har du sluttvederlag</w:t>
      </w:r>
      <w:r w:rsidR="00B931B6">
        <w:rPr>
          <w:rFonts w:ascii="Times New Roman" w:hAnsi="Times New Roman"/>
          <w:sz w:val="28"/>
          <w:szCs w:val="28"/>
        </w:rPr>
        <w:t>,</w:t>
      </w:r>
      <w:r w:rsidR="006E23E1" w:rsidRPr="00B931B6">
        <w:rPr>
          <w:rFonts w:ascii="Times New Roman" w:hAnsi="Times New Roman"/>
          <w:sz w:val="28"/>
          <w:szCs w:val="28"/>
        </w:rPr>
        <w:t xml:space="preserve"> blir det avkorting. </w:t>
      </w:r>
    </w:p>
    <w:p w:rsidR="007012BF" w:rsidRPr="00B931B6" w:rsidRDefault="007012BF" w:rsidP="000C0D7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012BF" w:rsidRPr="00B931B6" w:rsidRDefault="007012BF" w:rsidP="000C0D7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012BF" w:rsidRPr="00B931B6" w:rsidRDefault="007012BF" w:rsidP="000C0D7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012BF" w:rsidRPr="00B931B6" w:rsidRDefault="007012BF" w:rsidP="000C0D7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012BF" w:rsidRPr="00B931B6" w:rsidRDefault="007012BF" w:rsidP="000C0D7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41F15" w:rsidRPr="00B931B6" w:rsidRDefault="00541F15" w:rsidP="000C0D76">
      <w:pPr>
        <w:pStyle w:val="Listeavsnitt"/>
        <w:spacing w:after="0" w:line="360" w:lineRule="auto"/>
        <w:ind w:left="643"/>
        <w:rPr>
          <w:rFonts w:ascii="Times New Roman" w:hAnsi="Times New Roman"/>
          <w:sz w:val="28"/>
          <w:szCs w:val="28"/>
        </w:rPr>
      </w:pPr>
    </w:p>
    <w:p w:rsidR="00541F15" w:rsidRPr="00B931B6" w:rsidRDefault="00541F15" w:rsidP="000C0D76">
      <w:pPr>
        <w:pStyle w:val="Listeavsnitt"/>
        <w:spacing w:after="0" w:line="360" w:lineRule="auto"/>
        <w:ind w:left="643"/>
        <w:rPr>
          <w:rFonts w:asciiTheme="minorHAnsi" w:hAnsiTheme="minorHAnsi"/>
          <w:sz w:val="24"/>
          <w:szCs w:val="24"/>
        </w:rPr>
      </w:pPr>
    </w:p>
    <w:sectPr w:rsidR="00541F15" w:rsidRPr="00B93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2BF" w:rsidRDefault="007012BF" w:rsidP="007012BF">
      <w:pPr>
        <w:spacing w:after="0" w:line="240" w:lineRule="auto"/>
      </w:pPr>
      <w:r>
        <w:separator/>
      </w:r>
    </w:p>
  </w:endnote>
  <w:endnote w:type="continuationSeparator" w:id="0">
    <w:p w:rsidR="007012BF" w:rsidRDefault="007012BF" w:rsidP="00701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2BF" w:rsidRDefault="007012BF" w:rsidP="007012BF">
      <w:pPr>
        <w:spacing w:after="0" w:line="240" w:lineRule="auto"/>
      </w:pPr>
      <w:r>
        <w:separator/>
      </w:r>
    </w:p>
  </w:footnote>
  <w:footnote w:type="continuationSeparator" w:id="0">
    <w:p w:rsidR="007012BF" w:rsidRDefault="007012BF" w:rsidP="00701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132F9"/>
    <w:multiLevelType w:val="hybridMultilevel"/>
    <w:tmpl w:val="802ED6C6"/>
    <w:lvl w:ilvl="0" w:tplc="0414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76CC1"/>
    <w:multiLevelType w:val="hybridMultilevel"/>
    <w:tmpl w:val="12B4E516"/>
    <w:lvl w:ilvl="0" w:tplc="B47A38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6F"/>
    <w:rsid w:val="00027461"/>
    <w:rsid w:val="00056CF6"/>
    <w:rsid w:val="000A5661"/>
    <w:rsid w:val="000B555A"/>
    <w:rsid w:val="000C0D76"/>
    <w:rsid w:val="0012210D"/>
    <w:rsid w:val="0015106F"/>
    <w:rsid w:val="002509DE"/>
    <w:rsid w:val="00362E3D"/>
    <w:rsid w:val="00391B06"/>
    <w:rsid w:val="003C6631"/>
    <w:rsid w:val="00541F15"/>
    <w:rsid w:val="006C59B1"/>
    <w:rsid w:val="006E23E1"/>
    <w:rsid w:val="007012BF"/>
    <w:rsid w:val="008342B6"/>
    <w:rsid w:val="008B3863"/>
    <w:rsid w:val="008B5021"/>
    <w:rsid w:val="00904968"/>
    <w:rsid w:val="00A065F5"/>
    <w:rsid w:val="00A77F5D"/>
    <w:rsid w:val="00B931B6"/>
    <w:rsid w:val="00BB118D"/>
    <w:rsid w:val="00BE22BB"/>
    <w:rsid w:val="00C44274"/>
    <w:rsid w:val="00C85332"/>
    <w:rsid w:val="00DE73F2"/>
    <w:rsid w:val="00EC63B7"/>
    <w:rsid w:val="00F70390"/>
    <w:rsid w:val="00F90C3C"/>
    <w:rsid w:val="00FC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8A2C7-56AA-4A12-BCD8-50AC4225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5106F"/>
    <w:pPr>
      <w:ind w:left="720"/>
      <w:contextualSpacing/>
    </w:pPr>
    <w:rPr>
      <w:rFonts w:ascii="Calibri" w:hAnsi="Calibri" w:cs="Times New Roman"/>
    </w:rPr>
  </w:style>
  <w:style w:type="character" w:styleId="Hyperkobling">
    <w:name w:val="Hyperlink"/>
    <w:basedOn w:val="Standardskriftforavsnitt"/>
    <w:uiPriority w:val="99"/>
    <w:unhideWhenUsed/>
    <w:rsid w:val="002509DE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41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41F15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701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012BF"/>
  </w:style>
  <w:style w:type="paragraph" w:styleId="Bunntekst">
    <w:name w:val="footer"/>
    <w:basedOn w:val="Normal"/>
    <w:link w:val="BunntekstTegn"/>
    <w:uiPriority w:val="99"/>
    <w:unhideWhenUsed/>
    <w:rsid w:val="00701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01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3222C.AF7A756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1085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Stortinget</Company>
  <LinksUpToDate>false</LinksUpToDate>
  <CharactersWithSpaces>6826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Grøtte Ståle</dc:creator>
  <cp:lastModifiedBy>Norvald Mo</cp:lastModifiedBy>
  <cp:revision>4</cp:revision>
  <cp:lastPrinted>2017-08-29T08:06:00Z</cp:lastPrinted>
  <dcterms:created xsi:type="dcterms:W3CDTF">2017-08-29T15:24:00Z</dcterms:created>
  <dcterms:modified xsi:type="dcterms:W3CDTF">2017-08-31T05:51:00Z</dcterms:modified>
</cp:coreProperties>
</file>